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D6" w:rsidRDefault="00846FD6" w:rsidP="00846FD6">
      <w:r>
        <w:t>​</w:t>
      </w:r>
    </w:p>
    <w:p w:rsidR="00846FD6" w:rsidRDefault="00846FD6" w:rsidP="00846FD6">
      <w:r>
        <w:t>​</w:t>
      </w:r>
    </w:p>
    <w:p w:rsidR="00846FD6" w:rsidRDefault="00846FD6" w:rsidP="00846FD6">
      <w:pPr>
        <w:jc w:val="center"/>
      </w:pPr>
      <w:r>
        <w:t>​</w:t>
      </w:r>
      <w:r w:rsidRPr="00846FD6">
        <w:rPr>
          <w:sz w:val="32"/>
        </w:rPr>
        <w:t>Педагоги</w:t>
      </w:r>
    </w:p>
    <w:p w:rsidR="00846FD6" w:rsidRDefault="00846FD6" w:rsidP="00846FD6">
      <w:r>
        <w:t>​</w:t>
      </w:r>
      <w:r>
        <w:tab/>
        <w:t>​</w:t>
      </w: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2083"/>
        <w:gridCol w:w="2003"/>
        <w:gridCol w:w="3173"/>
      </w:tblGrid>
      <w:tr w:rsidR="00846FD6" w:rsidTr="00846FD6">
        <w:tc>
          <w:tcPr>
            <w:tcW w:w="2336" w:type="dxa"/>
          </w:tcPr>
          <w:p w:rsidR="00846FD6" w:rsidRDefault="00846FD6" w:rsidP="00846FD6">
            <w:r w:rsidRPr="00846FD6">
              <w:t>ФИО</w:t>
            </w:r>
          </w:p>
        </w:tc>
        <w:tc>
          <w:tcPr>
            <w:tcW w:w="2336" w:type="dxa"/>
          </w:tcPr>
          <w:p w:rsidR="00846FD6" w:rsidRDefault="00846FD6" w:rsidP="00846FD6">
            <w:r w:rsidRPr="00846FD6">
              <w:t>Должность</w:t>
            </w:r>
          </w:p>
        </w:tc>
        <w:tc>
          <w:tcPr>
            <w:tcW w:w="2336" w:type="dxa"/>
          </w:tcPr>
          <w:p w:rsidR="00846FD6" w:rsidRDefault="00846FD6" w:rsidP="00846FD6">
            <w:r w:rsidRPr="00846FD6">
              <w:t>Телефон</w:t>
            </w:r>
          </w:p>
        </w:tc>
        <w:tc>
          <w:tcPr>
            <w:tcW w:w="2337" w:type="dxa"/>
          </w:tcPr>
          <w:p w:rsidR="00846FD6" w:rsidRDefault="00846FD6" w:rsidP="00846FD6">
            <w:r w:rsidRPr="00846FD6">
              <w:t>e-</w:t>
            </w:r>
            <w:proofErr w:type="spellStart"/>
            <w:r w:rsidRPr="00846FD6">
              <w:t>mail</w:t>
            </w:r>
            <w:proofErr w:type="spellEnd"/>
          </w:p>
        </w:tc>
      </w:tr>
      <w:tr w:rsidR="00846FD6" w:rsidTr="00846FD6">
        <w:tc>
          <w:tcPr>
            <w:tcW w:w="2336" w:type="dxa"/>
          </w:tcPr>
          <w:p w:rsidR="00846FD6" w:rsidRDefault="00873922" w:rsidP="00846FD6">
            <w:proofErr w:type="spellStart"/>
            <w:r>
              <w:t>Кайдалова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336" w:type="dxa"/>
          </w:tcPr>
          <w:p w:rsidR="00846FD6" w:rsidRDefault="00846FD6" w:rsidP="00846FD6">
            <w:r>
              <w:t>Руководитель «Точка Роста»</w:t>
            </w:r>
          </w:p>
        </w:tc>
        <w:tc>
          <w:tcPr>
            <w:tcW w:w="2336" w:type="dxa"/>
          </w:tcPr>
          <w:p w:rsidR="00846FD6" w:rsidRDefault="00846FD6" w:rsidP="00873922">
            <w:r>
              <w:t>89</w:t>
            </w:r>
            <w:r w:rsidR="00873922">
              <w:t>528017092</w:t>
            </w:r>
          </w:p>
        </w:tc>
        <w:tc>
          <w:tcPr>
            <w:tcW w:w="2337" w:type="dxa"/>
          </w:tcPr>
          <w:p w:rsidR="00846FD6" w:rsidRDefault="00873922" w:rsidP="00846FD6">
            <w:r w:rsidRPr="00873922">
              <w:t>pedagog.organizator.84@mail.ru</w:t>
            </w:r>
          </w:p>
        </w:tc>
      </w:tr>
      <w:tr w:rsidR="00846FD6" w:rsidTr="00846FD6">
        <w:tc>
          <w:tcPr>
            <w:tcW w:w="2336" w:type="dxa"/>
          </w:tcPr>
          <w:p w:rsidR="00846FD6" w:rsidRDefault="00846FD6" w:rsidP="00846FD6">
            <w:r>
              <w:t>Булыгина Дина Юрьевна</w:t>
            </w:r>
          </w:p>
        </w:tc>
        <w:tc>
          <w:tcPr>
            <w:tcW w:w="2336" w:type="dxa"/>
          </w:tcPr>
          <w:p w:rsidR="00846FD6" w:rsidRDefault="00846FD6" w:rsidP="00846FD6">
            <w:r>
              <w:t>Учитель Информатики и Технологии</w:t>
            </w:r>
          </w:p>
        </w:tc>
        <w:tc>
          <w:tcPr>
            <w:tcW w:w="2336" w:type="dxa"/>
          </w:tcPr>
          <w:p w:rsidR="00846FD6" w:rsidRDefault="00846FD6" w:rsidP="00846FD6">
            <w:r>
              <w:t>89521579320</w:t>
            </w:r>
          </w:p>
        </w:tc>
        <w:tc>
          <w:tcPr>
            <w:tcW w:w="2337" w:type="dxa"/>
          </w:tcPr>
          <w:p w:rsidR="00846FD6" w:rsidRDefault="00846FD6" w:rsidP="00846FD6">
            <w:r w:rsidRPr="00846FD6">
              <w:t>dinab@mail.ru</w:t>
            </w:r>
          </w:p>
        </w:tc>
      </w:tr>
      <w:tr w:rsidR="00846FD6" w:rsidTr="00846FD6">
        <w:tc>
          <w:tcPr>
            <w:tcW w:w="2336" w:type="dxa"/>
          </w:tcPr>
          <w:p w:rsidR="00846FD6" w:rsidRDefault="00846FD6" w:rsidP="00846FD6">
            <w:proofErr w:type="spellStart"/>
            <w:r>
              <w:t>Байцева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2336" w:type="dxa"/>
          </w:tcPr>
          <w:p w:rsidR="00846FD6" w:rsidRDefault="00846FD6" w:rsidP="00846FD6">
            <w:r>
              <w:t>Учитель Математики</w:t>
            </w:r>
          </w:p>
        </w:tc>
        <w:tc>
          <w:tcPr>
            <w:tcW w:w="2336" w:type="dxa"/>
          </w:tcPr>
          <w:p w:rsidR="00846FD6" w:rsidRDefault="00846FD6" w:rsidP="00846FD6">
            <w:r>
              <w:t>89609768202</w:t>
            </w:r>
          </w:p>
        </w:tc>
        <w:tc>
          <w:tcPr>
            <w:tcW w:w="2337" w:type="dxa"/>
          </w:tcPr>
          <w:p w:rsidR="00846FD6" w:rsidRDefault="00873922" w:rsidP="00846FD6">
            <w:r w:rsidRPr="00873922">
              <w:t>baitsewa@yandex.ru</w:t>
            </w:r>
          </w:p>
        </w:tc>
      </w:tr>
      <w:tr w:rsidR="00846FD6" w:rsidTr="00846FD6">
        <w:tc>
          <w:tcPr>
            <w:tcW w:w="2336" w:type="dxa"/>
          </w:tcPr>
          <w:p w:rsidR="00846FD6" w:rsidRDefault="00846FD6" w:rsidP="00846FD6">
            <w:proofErr w:type="spellStart"/>
            <w:r>
              <w:t>Войнич</w:t>
            </w:r>
            <w:proofErr w:type="spellEnd"/>
            <w:r>
              <w:t xml:space="preserve"> Татьяна Альбертовна</w:t>
            </w:r>
          </w:p>
        </w:tc>
        <w:tc>
          <w:tcPr>
            <w:tcW w:w="2336" w:type="dxa"/>
          </w:tcPr>
          <w:p w:rsidR="00846FD6" w:rsidRDefault="00846FD6" w:rsidP="00846FD6">
            <w:r>
              <w:t>Учитель Русского Языка</w:t>
            </w:r>
          </w:p>
        </w:tc>
        <w:tc>
          <w:tcPr>
            <w:tcW w:w="2336" w:type="dxa"/>
          </w:tcPr>
          <w:p w:rsidR="00846FD6" w:rsidRDefault="00846FD6" w:rsidP="00846FD6">
            <w:r>
              <w:t>89833496277</w:t>
            </w:r>
          </w:p>
        </w:tc>
        <w:tc>
          <w:tcPr>
            <w:tcW w:w="2337" w:type="dxa"/>
          </w:tcPr>
          <w:p w:rsidR="00846FD6" w:rsidRDefault="00846FD6" w:rsidP="00846FD6">
            <w:r w:rsidRPr="00846FD6">
              <w:t>tvojnich@yandex.ru</w:t>
            </w:r>
          </w:p>
        </w:tc>
      </w:tr>
      <w:tr w:rsidR="00846FD6" w:rsidTr="00846FD6">
        <w:tc>
          <w:tcPr>
            <w:tcW w:w="2336" w:type="dxa"/>
          </w:tcPr>
          <w:p w:rsidR="00846FD6" w:rsidRDefault="00873922" w:rsidP="00846FD6">
            <w:r>
              <w:t>Ерохин Константин Игоревич</w:t>
            </w:r>
          </w:p>
        </w:tc>
        <w:tc>
          <w:tcPr>
            <w:tcW w:w="2336" w:type="dxa"/>
          </w:tcPr>
          <w:p w:rsidR="00846FD6" w:rsidRDefault="00873922" w:rsidP="00873922">
            <w:r>
              <w:t>Преподаватель организатор  ОБЖ</w:t>
            </w:r>
          </w:p>
        </w:tc>
        <w:tc>
          <w:tcPr>
            <w:tcW w:w="2336" w:type="dxa"/>
          </w:tcPr>
          <w:p w:rsidR="00846FD6" w:rsidRDefault="00846FD6" w:rsidP="00846FD6">
            <w:r>
              <w:t>8</w:t>
            </w:r>
            <w:r w:rsidR="00873922">
              <w:t>9138470140</w:t>
            </w:r>
          </w:p>
        </w:tc>
        <w:tc>
          <w:tcPr>
            <w:tcW w:w="2337" w:type="dxa"/>
          </w:tcPr>
          <w:p w:rsidR="00846FD6" w:rsidRDefault="00873922" w:rsidP="00846FD6">
            <w:r w:rsidRPr="00873922">
              <w:t>kostik.eroxin.95@mail.ru</w:t>
            </w:r>
          </w:p>
        </w:tc>
      </w:tr>
      <w:tr w:rsidR="00873922" w:rsidTr="00846FD6">
        <w:tc>
          <w:tcPr>
            <w:tcW w:w="2336" w:type="dxa"/>
          </w:tcPr>
          <w:p w:rsidR="00873922" w:rsidRDefault="00873922" w:rsidP="00846FD6">
            <w:r>
              <w:t>Хабарова Лилия Ивановна</w:t>
            </w:r>
          </w:p>
        </w:tc>
        <w:tc>
          <w:tcPr>
            <w:tcW w:w="2336" w:type="dxa"/>
          </w:tcPr>
          <w:p w:rsidR="00873922" w:rsidRDefault="00873922" w:rsidP="00873922">
            <w:r w:rsidRPr="00873922">
              <w:t>Учитель Русского Языка</w:t>
            </w:r>
          </w:p>
        </w:tc>
        <w:tc>
          <w:tcPr>
            <w:tcW w:w="2336" w:type="dxa"/>
          </w:tcPr>
          <w:p w:rsidR="00873922" w:rsidRDefault="00873922" w:rsidP="00846FD6">
            <w:r>
              <w:t>89234186337</w:t>
            </w:r>
          </w:p>
        </w:tc>
        <w:tc>
          <w:tcPr>
            <w:tcW w:w="2337" w:type="dxa"/>
          </w:tcPr>
          <w:p w:rsidR="00873922" w:rsidRPr="00846FD6" w:rsidRDefault="00873922" w:rsidP="00846FD6">
            <w:r w:rsidRPr="00873922">
              <w:t>lil.xabarowa@yandex.ru</w:t>
            </w:r>
          </w:p>
        </w:tc>
      </w:tr>
    </w:tbl>
    <w:p w:rsidR="00AC49A7" w:rsidRDefault="00846FD6" w:rsidP="00846FD6">
      <w:r>
        <w:t>​</w:t>
      </w:r>
      <w:bookmarkStart w:id="0" w:name="_GoBack"/>
      <w:bookmarkEnd w:id="0"/>
    </w:p>
    <w:sectPr w:rsidR="00AC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D6"/>
    <w:rsid w:val="002156DA"/>
    <w:rsid w:val="00500BAD"/>
    <w:rsid w:val="007D2AAF"/>
    <w:rsid w:val="008055AA"/>
    <w:rsid w:val="00846FD6"/>
    <w:rsid w:val="008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A61D"/>
  <w15:chartTrackingRefBased/>
  <w15:docId w15:val="{EE132B84-2781-44FA-8951-14FA1CBE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2023-09-17T10:14:00Z</dcterms:created>
  <dcterms:modified xsi:type="dcterms:W3CDTF">2023-09-17T10:14:00Z</dcterms:modified>
</cp:coreProperties>
</file>