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BF" w:rsidRPr="00F232BF" w:rsidRDefault="00430119" w:rsidP="006C35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 БЮДЖЕТНОЕ </w:t>
      </w:r>
      <w:r w:rsidR="00F232BF" w:rsidRPr="00F232BF">
        <w:rPr>
          <w:rFonts w:ascii="Times New Roman" w:hAnsi="Times New Roman" w:cs="Times New Roman"/>
        </w:rPr>
        <w:t xml:space="preserve"> ОБЩЕОБРАЗОВАТЕЛЬНОЕ УЧРЕЖДЕНИЕ</w:t>
      </w:r>
    </w:p>
    <w:p w:rsidR="00F232BF" w:rsidRPr="00F232BF" w:rsidRDefault="00430119" w:rsidP="006C35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КОМСОМОЛЬСКАЯ</w:t>
      </w:r>
      <w:r w:rsidR="00F232BF" w:rsidRPr="00F232BF">
        <w:rPr>
          <w:rFonts w:ascii="Times New Roman" w:hAnsi="Times New Roman" w:cs="Times New Roman"/>
        </w:rPr>
        <w:t xml:space="preserve"> СРЕДНЯЯ ОБЩЕОБРАЗОВАТЕЛЬНАЯ ШКОЛА ПЕРВОМАЙСКОГО РАЙОНА ТОМСКОЙ ОБЛАСТИ</w:t>
      </w:r>
    </w:p>
    <w:p w:rsidR="00F232BF" w:rsidRPr="00F232BF" w:rsidRDefault="00F232BF" w:rsidP="006C35AA">
      <w:pPr>
        <w:spacing w:after="0"/>
        <w:jc w:val="center"/>
        <w:rPr>
          <w:rFonts w:ascii="Times New Roman" w:hAnsi="Times New Roman" w:cs="Times New Roman"/>
        </w:rPr>
      </w:pPr>
    </w:p>
    <w:p w:rsidR="00F232BF" w:rsidRDefault="00F232BF" w:rsidP="006C35AA">
      <w:pPr>
        <w:spacing w:after="0"/>
        <w:rPr>
          <w:rFonts w:ascii="Times New Roman" w:hAnsi="Times New Roman" w:cs="Times New Roman"/>
        </w:rPr>
      </w:pPr>
    </w:p>
    <w:p w:rsidR="006C35AA" w:rsidRDefault="006C35AA" w:rsidP="006C35AA">
      <w:pPr>
        <w:spacing w:after="0"/>
        <w:rPr>
          <w:rFonts w:ascii="Times New Roman" w:hAnsi="Times New Roman" w:cs="Times New Roman"/>
        </w:rPr>
      </w:pPr>
    </w:p>
    <w:p w:rsidR="006C35AA" w:rsidRPr="00F232BF" w:rsidRDefault="006C35AA" w:rsidP="006C35AA">
      <w:pPr>
        <w:spacing w:after="0"/>
        <w:rPr>
          <w:rFonts w:ascii="Times New Roman" w:hAnsi="Times New Roman" w:cs="Times New Roman"/>
        </w:rPr>
      </w:pPr>
    </w:p>
    <w:p w:rsidR="001E103A" w:rsidRPr="001E103A" w:rsidRDefault="001E103A" w:rsidP="001E103A">
      <w:pPr>
        <w:spacing w:after="0"/>
        <w:rPr>
          <w:rFonts w:ascii="Times New Roman" w:hAnsi="Times New Roman" w:cs="Times New Roman"/>
        </w:rPr>
      </w:pPr>
      <w:r w:rsidRPr="001E103A">
        <w:rPr>
          <w:rFonts w:ascii="Times New Roman" w:hAnsi="Times New Roman" w:cs="Times New Roman"/>
        </w:rPr>
        <w:t xml:space="preserve">Принято:                                                                     </w:t>
      </w:r>
      <w:r w:rsidR="00430119">
        <w:rPr>
          <w:rFonts w:ascii="Times New Roman" w:hAnsi="Times New Roman" w:cs="Times New Roman"/>
        </w:rPr>
        <w:t xml:space="preserve">                     </w:t>
      </w:r>
    </w:p>
    <w:p w:rsidR="001E103A" w:rsidRPr="001E103A" w:rsidRDefault="001E103A" w:rsidP="001E103A">
      <w:pPr>
        <w:spacing w:after="0"/>
        <w:rPr>
          <w:rFonts w:ascii="Times New Roman" w:hAnsi="Times New Roman" w:cs="Times New Roman"/>
        </w:rPr>
      </w:pPr>
      <w:r w:rsidRPr="001E103A">
        <w:rPr>
          <w:rFonts w:ascii="Times New Roman" w:hAnsi="Times New Roman" w:cs="Times New Roman"/>
        </w:rPr>
        <w:t xml:space="preserve">На педагогическом совете школы                        </w:t>
      </w:r>
      <w:r w:rsidR="00430119">
        <w:rPr>
          <w:rFonts w:ascii="Times New Roman" w:hAnsi="Times New Roman" w:cs="Times New Roman"/>
        </w:rPr>
        <w:t xml:space="preserve">                        </w:t>
      </w:r>
    </w:p>
    <w:p w:rsidR="001E103A" w:rsidRPr="001E103A" w:rsidRDefault="001E103A" w:rsidP="001E103A">
      <w:pPr>
        <w:spacing w:after="0"/>
        <w:rPr>
          <w:rFonts w:ascii="Times New Roman" w:hAnsi="Times New Roman" w:cs="Times New Roman"/>
        </w:rPr>
      </w:pPr>
      <w:r w:rsidRPr="001E103A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430119">
        <w:rPr>
          <w:rFonts w:ascii="Times New Roman" w:hAnsi="Times New Roman" w:cs="Times New Roman"/>
        </w:rPr>
        <w:t xml:space="preserve">                         </w:t>
      </w:r>
    </w:p>
    <w:p w:rsidR="001E103A" w:rsidRPr="001E103A" w:rsidRDefault="001E103A" w:rsidP="001E103A">
      <w:pPr>
        <w:spacing w:after="0"/>
        <w:rPr>
          <w:rFonts w:ascii="Times New Roman" w:hAnsi="Times New Roman" w:cs="Times New Roman"/>
        </w:rPr>
      </w:pPr>
      <w:r w:rsidRPr="001E103A">
        <w:rPr>
          <w:rFonts w:ascii="Times New Roman" w:hAnsi="Times New Roman" w:cs="Times New Roman"/>
        </w:rPr>
        <w:t xml:space="preserve">Протокол №  </w:t>
      </w:r>
      <w:r w:rsidR="00AA0F24">
        <w:rPr>
          <w:rFonts w:ascii="Times New Roman" w:hAnsi="Times New Roman" w:cs="Times New Roman"/>
        </w:rPr>
        <w:t>9</w:t>
      </w:r>
      <w:r w:rsidRPr="001E103A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1E103A" w:rsidRPr="001E103A" w:rsidRDefault="001E103A" w:rsidP="001E103A">
      <w:pPr>
        <w:spacing w:after="0"/>
        <w:rPr>
          <w:rFonts w:ascii="Times New Roman" w:hAnsi="Times New Roman" w:cs="Times New Roman"/>
        </w:rPr>
      </w:pPr>
      <w:r w:rsidRPr="001E103A">
        <w:rPr>
          <w:rFonts w:ascii="Times New Roman" w:hAnsi="Times New Roman" w:cs="Times New Roman"/>
        </w:rPr>
        <w:t>от  «</w:t>
      </w:r>
      <w:r w:rsidR="00AA0F24">
        <w:rPr>
          <w:rFonts w:ascii="Times New Roman" w:hAnsi="Times New Roman" w:cs="Times New Roman"/>
        </w:rPr>
        <w:t>20  » апреля</w:t>
      </w:r>
      <w:r w:rsidRPr="001E103A">
        <w:rPr>
          <w:rFonts w:ascii="Times New Roman" w:hAnsi="Times New Roman" w:cs="Times New Roman"/>
        </w:rPr>
        <w:t xml:space="preserve"> 2021 г.                                                                        </w:t>
      </w:r>
    </w:p>
    <w:p w:rsidR="00F232BF" w:rsidRPr="00F232BF" w:rsidRDefault="00F232BF" w:rsidP="00F232BF">
      <w:pPr>
        <w:rPr>
          <w:rFonts w:ascii="Times New Roman" w:hAnsi="Times New Roman" w:cs="Times New Roman"/>
        </w:rPr>
      </w:pPr>
    </w:p>
    <w:p w:rsidR="00F232BF" w:rsidRPr="00F232BF" w:rsidRDefault="00F232BF" w:rsidP="00F232BF">
      <w:pPr>
        <w:rPr>
          <w:rFonts w:ascii="Times New Roman" w:hAnsi="Times New Roman" w:cs="Times New Roman"/>
        </w:rPr>
      </w:pPr>
    </w:p>
    <w:p w:rsidR="00F232BF" w:rsidRPr="00F232BF" w:rsidRDefault="00F232BF" w:rsidP="00F232BF">
      <w:pPr>
        <w:rPr>
          <w:rFonts w:ascii="Times New Roman" w:hAnsi="Times New Roman" w:cs="Times New Roman"/>
        </w:rPr>
      </w:pPr>
    </w:p>
    <w:p w:rsidR="00F232BF" w:rsidRPr="00F232BF" w:rsidRDefault="00F232BF" w:rsidP="00F232BF">
      <w:pPr>
        <w:rPr>
          <w:rFonts w:ascii="Times New Roman" w:hAnsi="Times New Roman" w:cs="Times New Roman"/>
        </w:rPr>
      </w:pPr>
    </w:p>
    <w:p w:rsidR="00F232BF" w:rsidRPr="001E103A" w:rsidRDefault="00F232BF" w:rsidP="00F232BF">
      <w:pPr>
        <w:jc w:val="center"/>
        <w:rPr>
          <w:rFonts w:ascii="Times New Roman" w:hAnsi="Times New Roman" w:cs="Times New Roman"/>
          <w:b/>
        </w:rPr>
      </w:pPr>
      <w:r w:rsidRPr="001E103A">
        <w:rPr>
          <w:rFonts w:ascii="Times New Roman" w:hAnsi="Times New Roman" w:cs="Times New Roman"/>
          <w:b/>
        </w:rPr>
        <w:t xml:space="preserve">Программа </w:t>
      </w:r>
      <w:proofErr w:type="spellStart"/>
      <w:r w:rsidRPr="001E103A">
        <w:rPr>
          <w:rFonts w:ascii="Times New Roman" w:hAnsi="Times New Roman" w:cs="Times New Roman"/>
          <w:b/>
        </w:rPr>
        <w:t>антирисковых</w:t>
      </w:r>
      <w:proofErr w:type="spellEnd"/>
      <w:r w:rsidRPr="001E103A">
        <w:rPr>
          <w:rFonts w:ascii="Times New Roman" w:hAnsi="Times New Roman" w:cs="Times New Roman"/>
          <w:b/>
        </w:rPr>
        <w:t xml:space="preserve"> мер по повышению </w:t>
      </w:r>
      <w:r w:rsidR="00430119">
        <w:rPr>
          <w:rFonts w:ascii="Times New Roman" w:hAnsi="Times New Roman" w:cs="Times New Roman"/>
          <w:b/>
        </w:rPr>
        <w:t xml:space="preserve">уровня школьного благополучия МБОУ </w:t>
      </w:r>
      <w:proofErr w:type="gramStart"/>
      <w:r w:rsidR="00430119">
        <w:rPr>
          <w:rFonts w:ascii="Times New Roman" w:hAnsi="Times New Roman" w:cs="Times New Roman"/>
          <w:b/>
        </w:rPr>
        <w:t>Комсомольской</w:t>
      </w:r>
      <w:proofErr w:type="gramEnd"/>
      <w:r w:rsidRPr="001E103A">
        <w:rPr>
          <w:rFonts w:ascii="Times New Roman" w:hAnsi="Times New Roman" w:cs="Times New Roman"/>
          <w:b/>
        </w:rPr>
        <w:t xml:space="preserve"> СОШ</w:t>
      </w:r>
    </w:p>
    <w:p w:rsidR="00F232BF" w:rsidRPr="001E103A" w:rsidRDefault="00F232BF" w:rsidP="00F232BF">
      <w:pPr>
        <w:jc w:val="center"/>
        <w:rPr>
          <w:rFonts w:ascii="Times New Roman" w:hAnsi="Times New Roman" w:cs="Times New Roman"/>
          <w:b/>
        </w:rPr>
      </w:pPr>
      <w:r w:rsidRPr="001E103A">
        <w:rPr>
          <w:rFonts w:ascii="Times New Roman" w:hAnsi="Times New Roman" w:cs="Times New Roman"/>
          <w:b/>
        </w:rPr>
        <w:t>(в соответствии с «</w:t>
      </w:r>
      <w:r w:rsidR="00430119">
        <w:rPr>
          <w:rFonts w:ascii="Times New Roman" w:hAnsi="Times New Roman" w:cs="Times New Roman"/>
          <w:b/>
        </w:rPr>
        <w:t>рисковым   профилем»   sch703183</w:t>
      </w:r>
      <w:r w:rsidRPr="001E103A">
        <w:rPr>
          <w:rFonts w:ascii="Times New Roman" w:hAnsi="Times New Roman" w:cs="Times New Roman"/>
          <w:b/>
        </w:rPr>
        <w:t>)</w:t>
      </w:r>
    </w:p>
    <w:p w:rsidR="00F232BF" w:rsidRPr="001E103A" w:rsidRDefault="00F232BF" w:rsidP="00F232BF">
      <w:pPr>
        <w:jc w:val="center"/>
        <w:rPr>
          <w:rFonts w:ascii="Times New Roman" w:hAnsi="Times New Roman" w:cs="Times New Roman"/>
          <w:b/>
        </w:rPr>
      </w:pPr>
    </w:p>
    <w:p w:rsidR="00F232BF" w:rsidRPr="001E103A" w:rsidRDefault="00F232BF" w:rsidP="00F232BF">
      <w:pPr>
        <w:jc w:val="center"/>
        <w:rPr>
          <w:rFonts w:ascii="Times New Roman" w:hAnsi="Times New Roman" w:cs="Times New Roman"/>
          <w:b/>
        </w:rPr>
      </w:pPr>
    </w:p>
    <w:p w:rsidR="00F232BF" w:rsidRPr="001E103A" w:rsidRDefault="00F232BF" w:rsidP="00F232BF">
      <w:pPr>
        <w:jc w:val="center"/>
        <w:rPr>
          <w:rFonts w:ascii="Times New Roman" w:hAnsi="Times New Roman" w:cs="Times New Roman"/>
          <w:b/>
        </w:rPr>
      </w:pPr>
    </w:p>
    <w:p w:rsidR="00F232BF" w:rsidRDefault="00F232BF" w:rsidP="00F232BF">
      <w:pPr>
        <w:rPr>
          <w:rFonts w:ascii="Times New Roman" w:hAnsi="Times New Roman" w:cs="Times New Roman"/>
          <w:b/>
        </w:rPr>
      </w:pPr>
    </w:p>
    <w:p w:rsidR="001E103A" w:rsidRDefault="001E103A" w:rsidP="00F232BF">
      <w:pPr>
        <w:rPr>
          <w:rFonts w:ascii="Times New Roman" w:hAnsi="Times New Roman" w:cs="Times New Roman"/>
          <w:b/>
        </w:rPr>
      </w:pPr>
    </w:p>
    <w:p w:rsidR="001E103A" w:rsidRDefault="001E103A" w:rsidP="00F232BF">
      <w:pPr>
        <w:rPr>
          <w:rFonts w:ascii="Times New Roman" w:hAnsi="Times New Roman" w:cs="Times New Roman"/>
          <w:b/>
        </w:rPr>
      </w:pPr>
    </w:p>
    <w:p w:rsidR="001E103A" w:rsidRDefault="001E103A" w:rsidP="00F232BF">
      <w:pPr>
        <w:rPr>
          <w:rFonts w:ascii="Times New Roman" w:hAnsi="Times New Roman" w:cs="Times New Roman"/>
          <w:b/>
        </w:rPr>
      </w:pPr>
    </w:p>
    <w:p w:rsidR="001E103A" w:rsidRPr="001E103A" w:rsidRDefault="001E103A" w:rsidP="00F232BF">
      <w:pPr>
        <w:rPr>
          <w:rFonts w:ascii="Times New Roman" w:hAnsi="Times New Roman" w:cs="Times New Roman"/>
          <w:b/>
        </w:rPr>
      </w:pPr>
    </w:p>
    <w:p w:rsidR="00F232BF" w:rsidRPr="001E103A" w:rsidRDefault="00F232BF" w:rsidP="00F232BF">
      <w:pPr>
        <w:rPr>
          <w:rFonts w:ascii="Times New Roman" w:hAnsi="Times New Roman" w:cs="Times New Roman"/>
          <w:b/>
        </w:rPr>
      </w:pPr>
    </w:p>
    <w:p w:rsidR="00F232BF" w:rsidRDefault="00F232BF" w:rsidP="00F232BF">
      <w:pPr>
        <w:rPr>
          <w:rFonts w:ascii="Times New Roman" w:hAnsi="Times New Roman" w:cs="Times New Roman"/>
        </w:rPr>
      </w:pPr>
    </w:p>
    <w:p w:rsidR="00F232BF" w:rsidRDefault="00F232BF" w:rsidP="00F232BF">
      <w:pPr>
        <w:rPr>
          <w:rFonts w:ascii="Times New Roman" w:hAnsi="Times New Roman" w:cs="Times New Roman"/>
        </w:rPr>
      </w:pPr>
    </w:p>
    <w:p w:rsidR="00F232BF" w:rsidRDefault="00F232BF" w:rsidP="00F232BF">
      <w:pPr>
        <w:rPr>
          <w:rFonts w:ascii="Times New Roman" w:hAnsi="Times New Roman" w:cs="Times New Roman"/>
        </w:rPr>
      </w:pPr>
    </w:p>
    <w:p w:rsidR="00F232BF" w:rsidRDefault="00F232BF" w:rsidP="00F232BF">
      <w:pPr>
        <w:rPr>
          <w:rFonts w:ascii="Times New Roman" w:hAnsi="Times New Roman" w:cs="Times New Roman"/>
        </w:rPr>
      </w:pPr>
    </w:p>
    <w:p w:rsidR="00F232BF" w:rsidRDefault="00F232BF" w:rsidP="00F232BF">
      <w:pPr>
        <w:rPr>
          <w:rFonts w:ascii="Times New Roman" w:hAnsi="Times New Roman" w:cs="Times New Roman"/>
        </w:rPr>
      </w:pPr>
    </w:p>
    <w:p w:rsidR="00F232BF" w:rsidRDefault="00F232BF" w:rsidP="00F232BF">
      <w:pPr>
        <w:rPr>
          <w:rFonts w:ascii="Times New Roman" w:hAnsi="Times New Roman" w:cs="Times New Roman"/>
        </w:rPr>
      </w:pPr>
    </w:p>
    <w:p w:rsidR="00F232BF" w:rsidRPr="00F232BF" w:rsidRDefault="00F232BF" w:rsidP="00F232BF">
      <w:pPr>
        <w:rPr>
          <w:rFonts w:ascii="Times New Roman" w:hAnsi="Times New Roman" w:cs="Times New Roman"/>
        </w:rPr>
      </w:pPr>
    </w:p>
    <w:tbl>
      <w:tblPr>
        <w:tblW w:w="4586" w:type="pct"/>
        <w:tblInd w:w="55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30"/>
        <w:gridCol w:w="5661"/>
      </w:tblGrid>
      <w:tr w:rsidR="00F232BF" w:rsidRPr="006C35AA" w:rsidTr="005208BD">
        <w:trPr>
          <w:trHeight w:val="271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2BF" w:rsidRPr="006C35AA" w:rsidRDefault="00F232BF" w:rsidP="005208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2BF" w:rsidRPr="006C35AA" w:rsidRDefault="00F232BF" w:rsidP="00F23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proofErr w:type="spellStart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антирисковых</w:t>
            </w:r>
            <w:proofErr w:type="spellEnd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 по повышению ур</w:t>
            </w:r>
            <w:r w:rsidR="0043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овня школьного благополучия в МБОУ Комсомольской</w:t>
            </w: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proofErr w:type="gramStart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Ш(</w:t>
            </w:r>
            <w:proofErr w:type="gramEnd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«</w:t>
            </w:r>
            <w:r w:rsidR="0043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рисковым   профилем»   sch703183</w:t>
            </w: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</w:tr>
      <w:tr w:rsidR="00F232BF" w:rsidRPr="006C35AA" w:rsidTr="005208BD">
        <w:trPr>
          <w:trHeight w:val="58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2BF" w:rsidRPr="006C35AA" w:rsidRDefault="00F232BF" w:rsidP="005208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2BF" w:rsidRPr="006C35AA" w:rsidRDefault="00F232BF" w:rsidP="005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образовательной среды в школе в 2021-2022 учебном году, обеспечивающей повышение уровня школьного благополучия.</w:t>
            </w:r>
          </w:p>
        </w:tc>
      </w:tr>
      <w:tr w:rsidR="00F232BF" w:rsidRPr="006C35AA" w:rsidTr="005208BD">
        <w:trPr>
          <w:trHeight w:val="836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2BF" w:rsidRPr="006C35AA" w:rsidRDefault="00F232BF" w:rsidP="005208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F232BF" w:rsidRPr="006C35AA" w:rsidRDefault="00F232BF" w:rsidP="005208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2BF" w:rsidRPr="006C35AA" w:rsidRDefault="00F232BF" w:rsidP="00F232BF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3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-Организовать работу на снижение уровня школьной тревожности. </w:t>
            </w:r>
          </w:p>
          <w:p w:rsidR="00F232BF" w:rsidRPr="006C35AA" w:rsidRDefault="00F232BF" w:rsidP="00F232BF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3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-Организовать мероприятия, направленные на сплочение школьного коллектива.  </w:t>
            </w:r>
          </w:p>
          <w:p w:rsidR="00F232BF" w:rsidRPr="006C35AA" w:rsidRDefault="00F232BF" w:rsidP="00F232BF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3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Повысить психолого-педагогическую грамотность учителей.</w:t>
            </w:r>
          </w:p>
          <w:p w:rsidR="00F232BF" w:rsidRPr="006C35AA" w:rsidRDefault="00F232BF" w:rsidP="00F232BF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3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Организовать мероприятия по профилактике профессионального выгорания педагогических работников.</w:t>
            </w:r>
          </w:p>
          <w:p w:rsidR="00F232BF" w:rsidRPr="006C35AA" w:rsidRDefault="00F232BF" w:rsidP="00F232BF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3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Совершенствовать модель управления школой.</w:t>
            </w:r>
          </w:p>
        </w:tc>
      </w:tr>
      <w:tr w:rsidR="00F232BF" w:rsidRPr="006C35AA" w:rsidTr="005208BD">
        <w:trPr>
          <w:trHeight w:val="57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32BF" w:rsidRPr="006C35AA" w:rsidRDefault="00F232BF" w:rsidP="005208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Снижение доли </w:t>
            </w:r>
            <w:proofErr w:type="gramStart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высоким уровнем школьной тревожности на к концу учебного года.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-Количество классных и общешкольных мероприятий, направленных на сплочение школьного коллектива.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Наличие удостоверений о повышении квалификации по повышению психолого-педагогической грамотности учителей.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-Количество </w:t>
            </w:r>
            <w:proofErr w:type="spellStart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взаимопосещенных</w:t>
            </w:r>
            <w:proofErr w:type="spellEnd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педагогическими работниками с целью повышения психолого-педагогической грамотности.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Проведение семинара - практикума с элементами тренинга «Профессиональное выгорание педагога: причина, коррекция и профилактика».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-Анализ модели управления школой и ее корректировка.</w:t>
            </w:r>
          </w:p>
          <w:p w:rsidR="00F232BF" w:rsidRPr="006C35AA" w:rsidRDefault="00F232BF" w:rsidP="005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2BF" w:rsidRPr="006C35AA" w:rsidTr="005208BD">
        <w:trPr>
          <w:trHeight w:val="57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2BF" w:rsidRPr="006C35AA" w:rsidRDefault="00F232BF" w:rsidP="005208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hAnsi="Times New Roman" w:cs="Times New Roman"/>
                <w:sz w:val="24"/>
                <w:szCs w:val="24"/>
              </w:rPr>
              <w:t>Методы сбора иобработки информации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2BF" w:rsidRPr="006C35AA" w:rsidRDefault="00E70522" w:rsidP="00E7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AA">
              <w:rPr>
                <w:rFonts w:ascii="Times New Roman" w:hAnsi="Times New Roman" w:cs="Times New Roman"/>
                <w:sz w:val="24"/>
                <w:szCs w:val="24"/>
              </w:rPr>
              <w:t>Диагностика обучающихся и педагогов, педагогическое наблюдение, беседы, мониторинг, анализ.</w:t>
            </w:r>
          </w:p>
        </w:tc>
      </w:tr>
      <w:tr w:rsidR="00F232BF" w:rsidRPr="006C35AA" w:rsidTr="005208BD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2BF" w:rsidRPr="006C35AA" w:rsidRDefault="00F232BF" w:rsidP="005208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2BF" w:rsidRPr="006C35AA" w:rsidRDefault="00F232BF" w:rsidP="0052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 годы</w:t>
            </w:r>
          </w:p>
        </w:tc>
      </w:tr>
      <w:tr w:rsidR="00F232BF" w:rsidRPr="006C35AA" w:rsidTr="005208BD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32BF" w:rsidRPr="006C35AA" w:rsidRDefault="00F232BF" w:rsidP="005208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Меры/мероприятия по достижению целей и задач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диагностики обучающихся на выявление уровня школьной тревожности и ее причин.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часов, ролевых игр, групповых и индивидуальных занятий психологом и классным руководителем по снижению уровня школьной тревожности обучающихся.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и общешкольных мероприятий.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педагогов в  курсах повышения </w:t>
            </w: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квалификации, семинарах, онлайн-</w:t>
            </w:r>
            <w:proofErr w:type="spellStart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gramStart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заимопосещение</w:t>
            </w:r>
            <w:proofErr w:type="spellEnd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диагностики профессионального выгорания педагогических работников. 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диагностики профессионального выгорания педагогических работников.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семинара - практикума с элементами тренинга «Профессиональное выгорание педагога: причина, коррекция и профилактика».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«Профессиональное выгорание педагогов».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деятельности школы.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эффективности модели управления школой.</w:t>
            </w:r>
          </w:p>
          <w:p w:rsidR="00F232BF" w:rsidRPr="006C35AA" w:rsidRDefault="00F232BF" w:rsidP="00F2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модели управления школой.</w:t>
            </w:r>
          </w:p>
        </w:tc>
      </w:tr>
      <w:tr w:rsidR="00F232BF" w:rsidRPr="006C35AA" w:rsidTr="005208BD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32BF" w:rsidRPr="006C35AA" w:rsidRDefault="00F232BF" w:rsidP="005208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32BF" w:rsidRPr="006C35AA" w:rsidRDefault="00F232BF" w:rsidP="001E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образовате</w:t>
            </w:r>
            <w:r w:rsidR="0043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 среды  в МБОУ  Комсомольской</w:t>
            </w: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в 2021-2022 учебном году, обеспечивающей повышение уровня школьного благополучия.</w:t>
            </w:r>
          </w:p>
        </w:tc>
      </w:tr>
      <w:tr w:rsidR="00F232BF" w:rsidRPr="006C35AA" w:rsidTr="005208BD">
        <w:trPr>
          <w:trHeight w:val="55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32BF" w:rsidRPr="006C35AA" w:rsidRDefault="00F232BF" w:rsidP="005208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32BF" w:rsidRPr="006C35AA" w:rsidRDefault="00F232BF" w:rsidP="00F23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Директор,  заместители директора по УВР, </w:t>
            </w:r>
          </w:p>
        </w:tc>
      </w:tr>
      <w:tr w:rsidR="00F232BF" w:rsidRPr="006C35AA" w:rsidTr="005208BD">
        <w:trPr>
          <w:trHeight w:val="55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32BF" w:rsidRPr="006C35AA" w:rsidRDefault="00F232BF" w:rsidP="005208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32BF" w:rsidRPr="006C35AA" w:rsidRDefault="00F232BF" w:rsidP="005208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Дорожная карта реализации программы </w:t>
            </w:r>
            <w:proofErr w:type="spellStart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антирисковых</w:t>
            </w:r>
            <w:proofErr w:type="spellEnd"/>
            <w:r w:rsidRPr="006C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мер.</w:t>
            </w:r>
          </w:p>
        </w:tc>
      </w:tr>
    </w:tbl>
    <w:p w:rsidR="00F232BF" w:rsidRPr="006C35AA" w:rsidRDefault="00F232BF" w:rsidP="00F232BF">
      <w:pPr>
        <w:rPr>
          <w:sz w:val="24"/>
          <w:szCs w:val="24"/>
        </w:rPr>
      </w:pPr>
    </w:p>
    <w:p w:rsidR="00F232BF" w:rsidRPr="006C35AA" w:rsidRDefault="00F232BF" w:rsidP="00F232B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2BF" w:rsidRPr="006C35AA" w:rsidRDefault="00F232BF" w:rsidP="00F232B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Дорожная карта реализации </w:t>
      </w:r>
    </w:p>
    <w:p w:rsidR="00F232BF" w:rsidRPr="006C35AA" w:rsidRDefault="00F232BF" w:rsidP="00F232BF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35AA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proofErr w:type="spellStart"/>
      <w:r w:rsidRPr="006C35AA">
        <w:rPr>
          <w:rFonts w:ascii="Times New Roman" w:hAnsi="Times New Roman" w:cs="Times New Roman"/>
          <w:b/>
          <w:sz w:val="24"/>
          <w:szCs w:val="24"/>
        </w:rPr>
        <w:t>антирисковых</w:t>
      </w:r>
      <w:proofErr w:type="spellEnd"/>
      <w:r w:rsidRPr="006C35AA">
        <w:rPr>
          <w:rFonts w:ascii="Times New Roman" w:hAnsi="Times New Roman" w:cs="Times New Roman"/>
          <w:b/>
          <w:sz w:val="24"/>
          <w:szCs w:val="24"/>
        </w:rPr>
        <w:t xml:space="preserve"> мер по </w:t>
      </w:r>
      <w:r w:rsidR="008D6F3B" w:rsidRPr="006C35AA">
        <w:rPr>
          <w:rFonts w:ascii="Times New Roman" w:hAnsi="Times New Roman" w:cs="Times New Roman"/>
          <w:b/>
          <w:sz w:val="24"/>
          <w:szCs w:val="24"/>
        </w:rPr>
        <w:t xml:space="preserve">повышению школьного благополучия </w:t>
      </w:r>
      <w:r w:rsidR="00430119">
        <w:rPr>
          <w:rFonts w:ascii="Times New Roman" w:hAnsi="Times New Roman" w:cs="Times New Roman"/>
          <w:b/>
          <w:sz w:val="24"/>
          <w:szCs w:val="24"/>
        </w:rPr>
        <w:t>в МБОУ Комсомольской</w:t>
      </w:r>
      <w:r w:rsidRPr="006C35AA">
        <w:rPr>
          <w:rFonts w:ascii="Times New Roman" w:hAnsi="Times New Roman" w:cs="Times New Roman"/>
          <w:b/>
          <w:sz w:val="24"/>
          <w:szCs w:val="24"/>
        </w:rPr>
        <w:t xml:space="preserve"> СО</w:t>
      </w:r>
      <w:proofErr w:type="gramStart"/>
      <w:r w:rsidRPr="006C35AA">
        <w:rPr>
          <w:rFonts w:ascii="Times New Roman" w:hAnsi="Times New Roman" w:cs="Times New Roman"/>
          <w:b/>
          <w:sz w:val="24"/>
          <w:szCs w:val="24"/>
        </w:rPr>
        <w:t>Ш(</w:t>
      </w:r>
      <w:proofErr w:type="gramEnd"/>
      <w:r w:rsidRPr="006C35AA">
        <w:rPr>
          <w:rFonts w:ascii="Times New Roman" w:hAnsi="Times New Roman" w:cs="Times New Roman"/>
          <w:b/>
          <w:sz w:val="24"/>
          <w:szCs w:val="24"/>
        </w:rPr>
        <w:t>в соответствии с «</w:t>
      </w:r>
      <w:r w:rsidR="00430119">
        <w:rPr>
          <w:rFonts w:ascii="Times New Roman" w:hAnsi="Times New Roman" w:cs="Times New Roman"/>
          <w:b/>
          <w:sz w:val="24"/>
          <w:szCs w:val="24"/>
        </w:rPr>
        <w:t>рисковым   профилем»   sch703183</w:t>
      </w:r>
      <w:bookmarkStart w:id="0" w:name="_GoBack"/>
      <w:bookmarkEnd w:id="0"/>
      <w:r w:rsidRPr="006C35AA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0"/>
        <w:gridCol w:w="2230"/>
        <w:gridCol w:w="1443"/>
        <w:gridCol w:w="1855"/>
        <w:gridCol w:w="1863"/>
      </w:tblGrid>
      <w:tr w:rsidR="00F232BF" w:rsidRPr="006C35AA" w:rsidTr="00F47CC4">
        <w:tc>
          <w:tcPr>
            <w:tcW w:w="2180" w:type="dxa"/>
          </w:tcPr>
          <w:p w:rsidR="00F232BF" w:rsidRPr="006C35AA" w:rsidRDefault="00F232BF" w:rsidP="005208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2230" w:type="dxa"/>
          </w:tcPr>
          <w:p w:rsidR="00F232BF" w:rsidRPr="006C35AA" w:rsidRDefault="00F232BF" w:rsidP="005208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43" w:type="dxa"/>
          </w:tcPr>
          <w:p w:rsidR="00F232BF" w:rsidRPr="006C35AA" w:rsidRDefault="00F232BF" w:rsidP="005208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855" w:type="dxa"/>
          </w:tcPr>
          <w:p w:rsidR="00F232BF" w:rsidRPr="006C35AA" w:rsidRDefault="00F232BF" w:rsidP="005208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63" w:type="dxa"/>
          </w:tcPr>
          <w:p w:rsidR="00F232BF" w:rsidRPr="006C35AA" w:rsidRDefault="00F232BF" w:rsidP="005208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8D6F3B" w:rsidRPr="006C35AA" w:rsidTr="00F47CC4">
        <w:tc>
          <w:tcPr>
            <w:tcW w:w="2180" w:type="dxa"/>
          </w:tcPr>
          <w:p w:rsidR="008D6F3B" w:rsidRPr="006C35AA" w:rsidRDefault="008D6F3B" w:rsidP="005208B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-Организовать работу на снижение уровня школьной тревожности.</w:t>
            </w:r>
          </w:p>
        </w:tc>
        <w:tc>
          <w:tcPr>
            <w:tcW w:w="2230" w:type="dxa"/>
          </w:tcPr>
          <w:p w:rsidR="008D6F3B" w:rsidRPr="006C35AA" w:rsidRDefault="008D6F3B" w:rsidP="008D6F3B">
            <w:pPr>
              <w:pStyle w:val="Default"/>
              <w:rPr>
                <w:rFonts w:eastAsia="Times New Roman"/>
                <w:bCs/>
              </w:rPr>
            </w:pPr>
            <w:r w:rsidRPr="006C35AA">
              <w:rPr>
                <w:rFonts w:eastAsia="Times New Roman"/>
                <w:bCs/>
              </w:rPr>
              <w:t>Проведение диагностики обучающихся на выявление уровня школьной тревожности и ее причин.</w:t>
            </w:r>
          </w:p>
          <w:p w:rsidR="008D6F3B" w:rsidRPr="006C35AA" w:rsidRDefault="008D6F3B" w:rsidP="008D6F3B">
            <w:pPr>
              <w:pStyle w:val="Default"/>
              <w:rPr>
                <w:rFonts w:eastAsia="Times New Roman"/>
                <w:bCs/>
              </w:rPr>
            </w:pPr>
          </w:p>
          <w:p w:rsidR="008D6F3B" w:rsidRPr="006C35AA" w:rsidRDefault="008D6F3B" w:rsidP="008D6F3B">
            <w:pPr>
              <w:pStyle w:val="Default"/>
              <w:rPr>
                <w:rFonts w:eastAsia="Times New Roman"/>
                <w:bCs/>
              </w:rPr>
            </w:pPr>
            <w:r w:rsidRPr="006C35AA">
              <w:rPr>
                <w:rFonts w:eastAsia="Times New Roman"/>
                <w:bCs/>
              </w:rPr>
              <w:t xml:space="preserve">Проведение классных часов, ролевых игр, групповых и индивидуальных занятий психологом и классным руководителем по снижению уровня </w:t>
            </w:r>
            <w:r w:rsidRPr="006C35AA">
              <w:rPr>
                <w:rFonts w:eastAsia="Times New Roman"/>
                <w:bCs/>
              </w:rPr>
              <w:lastRenderedPageBreak/>
              <w:t>школьной тревожности обучающихся.</w:t>
            </w:r>
          </w:p>
        </w:tc>
        <w:tc>
          <w:tcPr>
            <w:tcW w:w="1443" w:type="dxa"/>
          </w:tcPr>
          <w:p w:rsidR="008D6F3B" w:rsidRPr="006C35AA" w:rsidRDefault="008D6F3B" w:rsidP="005208BD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Сентябрь 2021г.- май 2022г</w:t>
            </w:r>
          </w:p>
        </w:tc>
        <w:tc>
          <w:tcPr>
            <w:tcW w:w="1855" w:type="dxa"/>
          </w:tcPr>
          <w:p w:rsidR="008D6F3B" w:rsidRPr="006C35AA" w:rsidRDefault="008D6F3B" w:rsidP="008D6F3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классные руководители, педагог-психолог</w:t>
            </w:r>
          </w:p>
        </w:tc>
        <w:tc>
          <w:tcPr>
            <w:tcW w:w="1863" w:type="dxa"/>
          </w:tcPr>
          <w:p w:rsidR="008D6F3B" w:rsidRPr="006C35AA" w:rsidRDefault="008D6F3B" w:rsidP="008D6F3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Администрация, педагогические работники, обучающиеся, родители (законные представители)</w:t>
            </w:r>
          </w:p>
        </w:tc>
      </w:tr>
      <w:tr w:rsidR="008D6F3B" w:rsidRPr="006C35AA" w:rsidTr="00F47CC4">
        <w:tc>
          <w:tcPr>
            <w:tcW w:w="2180" w:type="dxa"/>
          </w:tcPr>
          <w:p w:rsidR="008D6F3B" w:rsidRPr="006C35AA" w:rsidRDefault="008D6F3B" w:rsidP="005208B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Организовать мероприятия, направленные на сплочение школьного коллектива</w:t>
            </w:r>
          </w:p>
        </w:tc>
        <w:tc>
          <w:tcPr>
            <w:tcW w:w="2230" w:type="dxa"/>
          </w:tcPr>
          <w:p w:rsidR="008D6F3B" w:rsidRPr="006C35AA" w:rsidRDefault="008D6F3B" w:rsidP="005208BD">
            <w:pPr>
              <w:pStyle w:val="Default"/>
              <w:rPr>
                <w:rFonts w:eastAsia="Times New Roman"/>
                <w:bCs/>
              </w:rPr>
            </w:pPr>
            <w:r w:rsidRPr="006C35AA">
              <w:rPr>
                <w:rFonts w:eastAsia="Times New Roman"/>
                <w:bCs/>
              </w:rPr>
              <w:t>Проведение классных и общешкольных мероприятий</w:t>
            </w:r>
          </w:p>
        </w:tc>
        <w:tc>
          <w:tcPr>
            <w:tcW w:w="1443" w:type="dxa"/>
          </w:tcPr>
          <w:p w:rsidR="008D6F3B" w:rsidRPr="006C35AA" w:rsidRDefault="003847F6" w:rsidP="005208BD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Апрель- май 2021г. 2021-2022</w:t>
            </w:r>
            <w:r w:rsidR="008D6F3B"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уч.год</w:t>
            </w:r>
          </w:p>
        </w:tc>
        <w:tc>
          <w:tcPr>
            <w:tcW w:w="1855" w:type="dxa"/>
          </w:tcPr>
          <w:p w:rsidR="008D6F3B" w:rsidRPr="006C35AA" w:rsidRDefault="008D6F3B" w:rsidP="008D6F3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педагог- организатор</w:t>
            </w:r>
          </w:p>
        </w:tc>
        <w:tc>
          <w:tcPr>
            <w:tcW w:w="1863" w:type="dxa"/>
          </w:tcPr>
          <w:p w:rsidR="008D6F3B" w:rsidRPr="006C35AA" w:rsidRDefault="008D6F3B" w:rsidP="008D6F3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Педагогические работники, обучающиеся, родители (законные представители)</w:t>
            </w:r>
          </w:p>
        </w:tc>
      </w:tr>
      <w:tr w:rsidR="008D6F3B" w:rsidRPr="006C35AA" w:rsidTr="00F47CC4">
        <w:tc>
          <w:tcPr>
            <w:tcW w:w="2180" w:type="dxa"/>
          </w:tcPr>
          <w:p w:rsidR="008D6F3B" w:rsidRPr="006C35AA" w:rsidRDefault="008D6F3B" w:rsidP="005208B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Повысить психолого-педагогическую грамотность учителей.</w:t>
            </w:r>
          </w:p>
        </w:tc>
        <w:tc>
          <w:tcPr>
            <w:tcW w:w="2230" w:type="dxa"/>
          </w:tcPr>
          <w:p w:rsidR="008D6F3B" w:rsidRPr="006C35AA" w:rsidRDefault="008D6F3B" w:rsidP="005208BD">
            <w:pPr>
              <w:pStyle w:val="Default"/>
              <w:rPr>
                <w:rFonts w:eastAsia="Times New Roman"/>
                <w:bCs/>
              </w:rPr>
            </w:pPr>
            <w:r w:rsidRPr="006C35AA">
              <w:rPr>
                <w:rFonts w:eastAsia="Times New Roman"/>
                <w:bCs/>
              </w:rPr>
              <w:t>Участие педагогов в  курсах повышения квалификации, семинарах, онлайн-</w:t>
            </w:r>
            <w:proofErr w:type="spellStart"/>
            <w:r w:rsidRPr="006C35AA">
              <w:rPr>
                <w:rFonts w:eastAsia="Times New Roman"/>
                <w:bCs/>
              </w:rPr>
              <w:t>вебинарах</w:t>
            </w:r>
            <w:proofErr w:type="spellEnd"/>
            <w:r w:rsidRPr="006C35AA">
              <w:rPr>
                <w:rFonts w:eastAsia="Times New Roman"/>
                <w:bCs/>
              </w:rPr>
              <w:t xml:space="preserve">, </w:t>
            </w:r>
            <w:proofErr w:type="spellStart"/>
            <w:r w:rsidRPr="006C35AA">
              <w:rPr>
                <w:rFonts w:eastAsia="Times New Roman"/>
                <w:bCs/>
              </w:rPr>
              <w:t>взаимопосещение</w:t>
            </w:r>
            <w:proofErr w:type="spellEnd"/>
            <w:r w:rsidRPr="006C35AA">
              <w:rPr>
                <w:rFonts w:eastAsia="Times New Roman"/>
                <w:bCs/>
              </w:rPr>
              <w:t xml:space="preserve"> уроков.</w:t>
            </w:r>
          </w:p>
        </w:tc>
        <w:tc>
          <w:tcPr>
            <w:tcW w:w="1443" w:type="dxa"/>
          </w:tcPr>
          <w:p w:rsidR="008D6F3B" w:rsidRPr="006C35AA" w:rsidRDefault="003847F6" w:rsidP="003847F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май 2021г. 2-21-</w:t>
            </w:r>
            <w:r w:rsidR="008D6F3B"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855" w:type="dxa"/>
          </w:tcPr>
          <w:p w:rsidR="008D6F3B" w:rsidRPr="006C35AA" w:rsidRDefault="00E70522" w:rsidP="005208B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63" w:type="dxa"/>
          </w:tcPr>
          <w:p w:rsidR="008D6F3B" w:rsidRPr="006C35AA" w:rsidRDefault="00E70522" w:rsidP="005208B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  <w:tr w:rsidR="008D6F3B" w:rsidRPr="006C35AA" w:rsidTr="00F47CC4">
        <w:tc>
          <w:tcPr>
            <w:tcW w:w="2180" w:type="dxa"/>
          </w:tcPr>
          <w:p w:rsidR="008D6F3B" w:rsidRPr="006C35AA" w:rsidRDefault="008D6F3B" w:rsidP="005208B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Организовать мероприятия по профилактике профессионального выгорания педагогических работников.</w:t>
            </w:r>
          </w:p>
        </w:tc>
        <w:tc>
          <w:tcPr>
            <w:tcW w:w="2230" w:type="dxa"/>
          </w:tcPr>
          <w:p w:rsidR="008D6F3B" w:rsidRPr="006C35AA" w:rsidRDefault="008D6F3B" w:rsidP="008D6F3B">
            <w:pPr>
              <w:pStyle w:val="Default"/>
              <w:rPr>
                <w:rFonts w:eastAsia="Times New Roman"/>
                <w:bCs/>
              </w:rPr>
            </w:pPr>
            <w:r w:rsidRPr="006C35AA">
              <w:rPr>
                <w:rFonts w:eastAsia="Times New Roman"/>
                <w:bCs/>
              </w:rPr>
              <w:t xml:space="preserve">Проведение диагностики профессионального выгорания педагогических работников. </w:t>
            </w:r>
          </w:p>
          <w:p w:rsidR="008D6F3B" w:rsidRPr="006C35AA" w:rsidRDefault="008D6F3B" w:rsidP="008D6F3B">
            <w:pPr>
              <w:pStyle w:val="Default"/>
              <w:rPr>
                <w:rFonts w:eastAsia="Times New Roman"/>
                <w:bCs/>
              </w:rPr>
            </w:pPr>
            <w:r w:rsidRPr="006C35AA">
              <w:rPr>
                <w:rFonts w:eastAsia="Times New Roman"/>
                <w:bCs/>
              </w:rPr>
              <w:t>Анализ результатов диагностики профессионального выгорания педагогических работников.</w:t>
            </w:r>
          </w:p>
          <w:p w:rsidR="008D6F3B" w:rsidRPr="006C35AA" w:rsidRDefault="008D6F3B" w:rsidP="008D6F3B">
            <w:pPr>
              <w:pStyle w:val="Default"/>
              <w:rPr>
                <w:rFonts w:eastAsia="Times New Roman"/>
                <w:bCs/>
              </w:rPr>
            </w:pPr>
            <w:r w:rsidRPr="006C35AA">
              <w:rPr>
                <w:rFonts w:eastAsia="Times New Roman"/>
                <w:bCs/>
              </w:rPr>
              <w:t>Проведение семинара - практикума с элементами тренинга «Профессиональное выгорание педагога: причина, коррекция и профилактика».</w:t>
            </w:r>
          </w:p>
          <w:p w:rsidR="008D6F3B" w:rsidRPr="006C35AA" w:rsidRDefault="008D6F3B" w:rsidP="008D6F3B">
            <w:pPr>
              <w:pStyle w:val="Default"/>
              <w:rPr>
                <w:rFonts w:eastAsia="Times New Roman"/>
                <w:bCs/>
              </w:rPr>
            </w:pPr>
            <w:r w:rsidRPr="006C35AA">
              <w:rPr>
                <w:rFonts w:eastAsia="Times New Roman"/>
                <w:bCs/>
              </w:rPr>
              <w:t>Анализ результатов «Профессиональное выгорание педагогов».</w:t>
            </w:r>
          </w:p>
        </w:tc>
        <w:tc>
          <w:tcPr>
            <w:tcW w:w="1443" w:type="dxa"/>
          </w:tcPr>
          <w:p w:rsidR="008D6F3B" w:rsidRPr="006C35AA" w:rsidRDefault="008D6F3B" w:rsidP="005208BD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 2021г.</w:t>
            </w:r>
          </w:p>
          <w:p w:rsidR="008D6F3B" w:rsidRPr="006C35AA" w:rsidRDefault="008D6F3B" w:rsidP="005208BD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D6F3B" w:rsidRPr="006C35AA" w:rsidRDefault="008D6F3B" w:rsidP="005208BD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 2021г.</w:t>
            </w:r>
          </w:p>
        </w:tc>
        <w:tc>
          <w:tcPr>
            <w:tcW w:w="1855" w:type="dxa"/>
          </w:tcPr>
          <w:p w:rsidR="008D6F3B" w:rsidRPr="006C35AA" w:rsidRDefault="00E70522" w:rsidP="00E7052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педагог-психолог</w:t>
            </w:r>
          </w:p>
        </w:tc>
        <w:tc>
          <w:tcPr>
            <w:tcW w:w="1863" w:type="dxa"/>
          </w:tcPr>
          <w:p w:rsidR="008D6F3B" w:rsidRPr="006C35AA" w:rsidRDefault="00E70522" w:rsidP="00E7052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Администрация, педагогические работники</w:t>
            </w:r>
          </w:p>
        </w:tc>
      </w:tr>
      <w:tr w:rsidR="008D6F3B" w:rsidRPr="006C35AA" w:rsidTr="00F47CC4">
        <w:tc>
          <w:tcPr>
            <w:tcW w:w="2180" w:type="dxa"/>
          </w:tcPr>
          <w:p w:rsidR="008D6F3B" w:rsidRPr="006C35AA" w:rsidRDefault="008D6F3B" w:rsidP="005208B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Совершенствовать модель управления школой.</w:t>
            </w:r>
          </w:p>
        </w:tc>
        <w:tc>
          <w:tcPr>
            <w:tcW w:w="2230" w:type="dxa"/>
          </w:tcPr>
          <w:p w:rsidR="008D6F3B" w:rsidRPr="006C35AA" w:rsidRDefault="008D6F3B" w:rsidP="008D6F3B">
            <w:pPr>
              <w:pStyle w:val="Default"/>
              <w:rPr>
                <w:rFonts w:eastAsia="Times New Roman"/>
                <w:bCs/>
              </w:rPr>
            </w:pPr>
            <w:r w:rsidRPr="006C35AA">
              <w:rPr>
                <w:rFonts w:eastAsia="Times New Roman"/>
                <w:bCs/>
              </w:rPr>
              <w:t>Анализ деятельности школы.</w:t>
            </w:r>
          </w:p>
          <w:p w:rsidR="008D6F3B" w:rsidRPr="006C35AA" w:rsidRDefault="008D6F3B" w:rsidP="008D6F3B">
            <w:pPr>
              <w:pStyle w:val="Default"/>
              <w:rPr>
                <w:rFonts w:eastAsia="Times New Roman"/>
                <w:bCs/>
              </w:rPr>
            </w:pPr>
            <w:r w:rsidRPr="006C35AA">
              <w:rPr>
                <w:rFonts w:eastAsia="Times New Roman"/>
                <w:bCs/>
              </w:rPr>
              <w:t>Анализ эффективности модели управления школой.</w:t>
            </w:r>
          </w:p>
          <w:p w:rsidR="008D6F3B" w:rsidRPr="006C35AA" w:rsidRDefault="008D6F3B" w:rsidP="008D6F3B">
            <w:pPr>
              <w:pStyle w:val="Default"/>
              <w:rPr>
                <w:rFonts w:eastAsia="Times New Roman"/>
                <w:bCs/>
              </w:rPr>
            </w:pPr>
            <w:r w:rsidRPr="006C35AA">
              <w:rPr>
                <w:rFonts w:eastAsia="Times New Roman"/>
                <w:bCs/>
              </w:rPr>
              <w:lastRenderedPageBreak/>
              <w:t>Корректировка модели управления школой.</w:t>
            </w:r>
          </w:p>
        </w:tc>
        <w:tc>
          <w:tcPr>
            <w:tcW w:w="1443" w:type="dxa"/>
          </w:tcPr>
          <w:p w:rsidR="008D6F3B" w:rsidRPr="006C35AA" w:rsidRDefault="00E70522" w:rsidP="005208BD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Сентябрь </w:t>
            </w:r>
            <w:proofErr w:type="gramStart"/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–Н</w:t>
            </w:r>
            <w:proofErr w:type="gramEnd"/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оябрь 2021г.</w:t>
            </w:r>
          </w:p>
        </w:tc>
        <w:tc>
          <w:tcPr>
            <w:tcW w:w="1855" w:type="dxa"/>
          </w:tcPr>
          <w:p w:rsidR="008D6F3B" w:rsidRPr="006C35AA" w:rsidRDefault="00E70522" w:rsidP="005208B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863" w:type="dxa"/>
          </w:tcPr>
          <w:p w:rsidR="008D6F3B" w:rsidRPr="006C35AA" w:rsidRDefault="00E70522" w:rsidP="005208B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3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 школы, педагогические работники, родительская общественность</w:t>
            </w:r>
          </w:p>
        </w:tc>
      </w:tr>
    </w:tbl>
    <w:p w:rsidR="00F232BF" w:rsidRPr="006C35AA" w:rsidRDefault="00F232BF" w:rsidP="00F232BF">
      <w:pPr>
        <w:rPr>
          <w:rFonts w:ascii="Times New Roman" w:hAnsi="Times New Roman" w:cs="Times New Roman"/>
          <w:sz w:val="24"/>
          <w:szCs w:val="24"/>
        </w:rPr>
      </w:pPr>
    </w:p>
    <w:p w:rsidR="00F232BF" w:rsidRPr="006C35AA" w:rsidRDefault="00F232BF" w:rsidP="00F232BF">
      <w:pPr>
        <w:rPr>
          <w:rFonts w:ascii="Times New Roman" w:hAnsi="Times New Roman" w:cs="Times New Roman"/>
          <w:sz w:val="24"/>
          <w:szCs w:val="24"/>
        </w:rPr>
      </w:pPr>
    </w:p>
    <w:p w:rsidR="00F232BF" w:rsidRPr="006C35AA" w:rsidRDefault="00F232BF" w:rsidP="00F232BF">
      <w:pPr>
        <w:rPr>
          <w:rFonts w:ascii="Times New Roman" w:hAnsi="Times New Roman" w:cs="Times New Roman"/>
          <w:sz w:val="24"/>
          <w:szCs w:val="24"/>
        </w:rPr>
      </w:pPr>
    </w:p>
    <w:p w:rsidR="00F232BF" w:rsidRPr="006C35AA" w:rsidRDefault="00F232BF" w:rsidP="00F232BF">
      <w:pPr>
        <w:rPr>
          <w:rFonts w:ascii="Times New Roman" w:hAnsi="Times New Roman" w:cs="Times New Roman"/>
          <w:sz w:val="24"/>
          <w:szCs w:val="24"/>
        </w:rPr>
      </w:pPr>
    </w:p>
    <w:p w:rsidR="00F1305F" w:rsidRPr="006C35AA" w:rsidRDefault="00F1305F">
      <w:pPr>
        <w:rPr>
          <w:rFonts w:ascii="Times New Roman" w:hAnsi="Times New Roman" w:cs="Times New Roman"/>
          <w:sz w:val="24"/>
          <w:szCs w:val="24"/>
        </w:rPr>
      </w:pPr>
    </w:p>
    <w:sectPr w:rsidR="00F1305F" w:rsidRPr="006C35AA" w:rsidSect="0095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39F"/>
    <w:rsid w:val="001E103A"/>
    <w:rsid w:val="002B039F"/>
    <w:rsid w:val="003847F6"/>
    <w:rsid w:val="00430119"/>
    <w:rsid w:val="006C35AA"/>
    <w:rsid w:val="008D6F3B"/>
    <w:rsid w:val="0095133A"/>
    <w:rsid w:val="00AA0F24"/>
    <w:rsid w:val="00CD0F27"/>
    <w:rsid w:val="00DD0C60"/>
    <w:rsid w:val="00E119EF"/>
    <w:rsid w:val="00E70522"/>
    <w:rsid w:val="00F1305F"/>
    <w:rsid w:val="00F232BF"/>
    <w:rsid w:val="00F4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2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23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232BF"/>
    <w:pPr>
      <w:spacing w:after="160" w:line="259" w:lineRule="auto"/>
      <w:ind w:left="720"/>
      <w:contextualSpacing/>
    </w:pPr>
  </w:style>
  <w:style w:type="character" w:customStyle="1" w:styleId="2">
    <w:name w:val="Основной текст (2)_"/>
    <w:link w:val="20"/>
    <w:locked/>
    <w:rsid w:val="00F232BF"/>
    <w:rPr>
      <w:rFonts w:cs="Calibri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32BF"/>
    <w:pPr>
      <w:widowControl w:val="0"/>
      <w:shd w:val="clear" w:color="auto" w:fill="FFFFFF"/>
      <w:spacing w:after="0" w:line="432" w:lineRule="exact"/>
    </w:pPr>
    <w:rPr>
      <w:rFonts w:cs="Calibri"/>
      <w:sz w:val="36"/>
      <w:szCs w:val="36"/>
    </w:rPr>
  </w:style>
  <w:style w:type="table" w:styleId="a5">
    <w:name w:val="Table Grid"/>
    <w:basedOn w:val="a1"/>
    <w:uiPriority w:val="59"/>
    <w:rsid w:val="00F232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2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23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232BF"/>
    <w:pPr>
      <w:spacing w:after="160" w:line="259" w:lineRule="auto"/>
      <w:ind w:left="720"/>
      <w:contextualSpacing/>
    </w:pPr>
  </w:style>
  <w:style w:type="character" w:customStyle="1" w:styleId="2">
    <w:name w:val="Основной текст (2)_"/>
    <w:link w:val="20"/>
    <w:locked/>
    <w:rsid w:val="00F232BF"/>
    <w:rPr>
      <w:rFonts w:cs="Calibri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32BF"/>
    <w:pPr>
      <w:widowControl w:val="0"/>
      <w:shd w:val="clear" w:color="auto" w:fill="FFFFFF"/>
      <w:spacing w:after="0" w:line="432" w:lineRule="exact"/>
    </w:pPr>
    <w:rPr>
      <w:rFonts w:cs="Calibri"/>
      <w:sz w:val="36"/>
      <w:szCs w:val="36"/>
    </w:rPr>
  </w:style>
  <w:style w:type="table" w:styleId="a5">
    <w:name w:val="Table Grid"/>
    <w:basedOn w:val="a1"/>
    <w:uiPriority w:val="59"/>
    <w:rsid w:val="00F232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User1909</cp:lastModifiedBy>
  <cp:revision>11</cp:revision>
  <dcterms:created xsi:type="dcterms:W3CDTF">2021-05-20T04:55:00Z</dcterms:created>
  <dcterms:modified xsi:type="dcterms:W3CDTF">2021-05-28T13:29:00Z</dcterms:modified>
</cp:coreProperties>
</file>