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Муниципальное бюджетное общеобразовательное учреждение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Комсомольская средняя общеобразовательная школа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spacing w:line="31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spacing w:line="317"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Итоговый индивидуальный проект</w:t>
      </w:r>
      <w:r>
        <w:rPr>
          <w:rFonts w:ascii="Times New Roman" w:eastAsia="Times New Roman" w:hAnsi="Times New Roman" w:cs="Times New Roman"/>
          <w:sz w:val="24"/>
          <w:szCs w:val="24"/>
        </w:rP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на тему:</w:t>
      </w:r>
      <w:r>
        <w:rPr>
          <w:rFonts w:ascii="Times New Roman" w:eastAsia="Times New Roman" w:hAnsi="Times New Roman" w:cs="Times New Roman"/>
          <w:sz w:val="24"/>
          <w:szCs w:val="24"/>
        </w:rP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Илья Ильич Обломов. Вред или добро несёт он человеческой цивилизации? </w:t>
      </w:r>
    </w:p>
    <w:p w:rsidR="002C447E" w:rsidRDefault="006E126C">
      <w:pPr>
        <w:shd w:val="clear" w:color="auto" w:fill="FFFFFF"/>
        <w:spacing w:line="317"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2C447E">
      <w:pPr>
        <w:shd w:val="clear" w:color="auto" w:fill="FFFFFF"/>
        <w:spacing w:line="317" w:lineRule="auto"/>
        <w:jc w:val="right"/>
        <w:rPr>
          <w:rFonts w:ascii="Times New Roman" w:eastAsia="Times New Roman" w:hAnsi="Times New Roman" w:cs="Times New Roman"/>
          <w:sz w:val="24"/>
          <w:szCs w:val="24"/>
        </w:rPr>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2C447E">
      <w:pPr>
        <w:shd w:val="clear" w:color="auto" w:fill="FFFFFF"/>
        <w:spacing w:line="317" w:lineRule="auto"/>
        <w:jc w:val="right"/>
      </w:pPr>
    </w:p>
    <w:p w:rsidR="002C447E" w:rsidRDefault="006E126C">
      <w:pPr>
        <w:shd w:val="clear" w:color="auto" w:fill="FFFFFF"/>
        <w:spacing w:line="317" w:lineRule="auto"/>
        <w:jc w:val="right"/>
      </w:pPr>
      <w:r>
        <w:t xml:space="preserve"> </w:t>
      </w:r>
    </w:p>
    <w:p w:rsidR="002C447E" w:rsidRDefault="006E126C">
      <w:pPr>
        <w:shd w:val="clear" w:color="auto" w:fill="FFFFFF"/>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rsidP="002F2533">
      <w:pPr>
        <w:shd w:val="clear" w:color="auto" w:fill="FFFFFF"/>
        <w:ind w:left="36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Выполнила: </w:t>
      </w:r>
      <w:r>
        <w:rPr>
          <w:rFonts w:ascii="Times New Roman" w:eastAsia="Times New Roman" w:hAnsi="Times New Roman" w:cs="Times New Roman"/>
          <w:sz w:val="24"/>
          <w:szCs w:val="24"/>
        </w:rPr>
        <w:t xml:space="preserve">ученица 11 класса </w:t>
      </w:r>
      <w:r w:rsidR="002F2533">
        <w:rPr>
          <w:rFonts w:ascii="Times New Roman" w:eastAsia="Times New Roman" w:hAnsi="Times New Roman" w:cs="Times New Roman"/>
          <w:sz w:val="24"/>
          <w:szCs w:val="24"/>
        </w:rPr>
        <w:t xml:space="preserve">Гасанова </w:t>
      </w:r>
      <w:proofErr w:type="spellStart"/>
      <w:r w:rsidR="002F2533">
        <w:rPr>
          <w:rFonts w:ascii="Times New Roman" w:eastAsia="Times New Roman" w:hAnsi="Times New Roman" w:cs="Times New Roman"/>
          <w:sz w:val="24"/>
          <w:szCs w:val="24"/>
        </w:rPr>
        <w:t>Тамилла</w:t>
      </w:r>
      <w:proofErr w:type="spellEnd"/>
      <w:r w:rsidR="002F2533">
        <w:rPr>
          <w:rFonts w:ascii="Times New Roman" w:eastAsia="Times New Roman" w:hAnsi="Times New Roman" w:cs="Times New Roman"/>
          <w:sz w:val="24"/>
          <w:szCs w:val="24"/>
        </w:rPr>
        <w:t>.</w:t>
      </w:r>
    </w:p>
    <w:p w:rsidR="002F2533" w:rsidRDefault="006E126C" w:rsidP="002F2533">
      <w:pPr>
        <w:shd w:val="clear" w:color="auto" w:fill="FFFFFF"/>
        <w:ind w:left="288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Руководитель: </w:t>
      </w:r>
      <w:r>
        <w:rPr>
          <w:rFonts w:ascii="Times New Roman" w:eastAsia="Times New Roman" w:hAnsi="Times New Roman" w:cs="Times New Roman"/>
          <w:sz w:val="24"/>
          <w:szCs w:val="24"/>
        </w:rPr>
        <w:t>учитель русского языка и литературы</w:t>
      </w:r>
      <w:r w:rsidR="002F2533">
        <w:rPr>
          <w:rFonts w:ascii="Times New Roman" w:eastAsia="Times New Roman" w:hAnsi="Times New Roman" w:cs="Times New Roman"/>
          <w:sz w:val="24"/>
          <w:szCs w:val="24"/>
          <w:lang w:val="ru-RU"/>
        </w:rPr>
        <w:t xml:space="preserve"> </w:t>
      </w:r>
    </w:p>
    <w:p w:rsidR="002C447E" w:rsidRPr="002F2533" w:rsidRDefault="006E126C" w:rsidP="002F2533">
      <w:pPr>
        <w:shd w:val="clear" w:color="auto" w:fill="FFFFFF"/>
        <w:ind w:left="2880" w:firstLine="720"/>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sz w:val="24"/>
          <w:szCs w:val="24"/>
        </w:rPr>
        <w:t>Войнич</w:t>
      </w:r>
      <w:proofErr w:type="spellEnd"/>
      <w:r>
        <w:rPr>
          <w:rFonts w:ascii="Times New Roman" w:eastAsia="Times New Roman" w:hAnsi="Times New Roman" w:cs="Times New Roman"/>
          <w:sz w:val="24"/>
          <w:szCs w:val="24"/>
        </w:rPr>
        <w:t xml:space="preserve"> Татьяна Альбертовна</w:t>
      </w:r>
      <w:r w:rsidR="002F2533">
        <w:rPr>
          <w:rFonts w:ascii="Times New Roman" w:eastAsia="Times New Roman" w:hAnsi="Times New Roman" w:cs="Times New Roman"/>
          <w:sz w:val="24"/>
          <w:szCs w:val="24"/>
          <w:lang w:val="ru-RU"/>
        </w:rPr>
        <w:t>.</w:t>
      </w:r>
    </w:p>
    <w:p w:rsidR="002F2533" w:rsidRDefault="006E126C" w:rsidP="002F2533">
      <w:pPr>
        <w:shd w:val="clear" w:color="auto" w:fill="FFFFFF"/>
        <w:ind w:left="2880" w:firstLine="72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Куратор</w:t>
      </w:r>
      <w:r w:rsidR="002F2533">
        <w:rPr>
          <w:rFonts w:ascii="Times New Roman" w:eastAsia="Times New Roman" w:hAnsi="Times New Roman" w:cs="Times New Roman"/>
          <w:sz w:val="24"/>
          <w:szCs w:val="24"/>
          <w:lang w:val="ru-RU"/>
        </w:rPr>
        <w:t xml:space="preserve"> проекта</w:t>
      </w:r>
      <w:r>
        <w:rPr>
          <w:rFonts w:ascii="Times New Roman" w:eastAsia="Times New Roman" w:hAnsi="Times New Roman" w:cs="Times New Roman"/>
          <w:sz w:val="24"/>
          <w:szCs w:val="24"/>
        </w:rPr>
        <w:t>:</w:t>
      </w:r>
      <w:r w:rsidR="002F2533">
        <w:rPr>
          <w:rFonts w:ascii="Times New Roman" w:eastAsia="Times New Roman" w:hAnsi="Times New Roman" w:cs="Times New Roman"/>
          <w:sz w:val="24"/>
          <w:szCs w:val="24"/>
          <w:lang w:val="ru-RU"/>
        </w:rPr>
        <w:t xml:space="preserve"> учитель информатики</w:t>
      </w:r>
    </w:p>
    <w:p w:rsidR="002C447E" w:rsidRDefault="006E126C" w:rsidP="002F2533">
      <w:pPr>
        <w:shd w:val="clear" w:color="auto" w:fill="FFFFFF"/>
        <w:ind w:left="2880" w:firstLine="720"/>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Булыгина Дина Юрьевна</w:t>
      </w:r>
      <w:r w:rsidR="002F2533">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rPr>
        <w:t xml:space="preserve"> </w:t>
      </w:r>
    </w:p>
    <w:p w:rsidR="002C447E" w:rsidRDefault="002C447E">
      <w:pPr>
        <w:shd w:val="clear" w:color="auto" w:fill="FFFFFF"/>
        <w:jc w:val="center"/>
        <w:rPr>
          <w:rFonts w:ascii="Times New Roman" w:eastAsia="Times New Roman" w:hAnsi="Times New Roman" w:cs="Times New Roman"/>
          <w:sz w:val="24"/>
          <w:szCs w:val="24"/>
        </w:rPr>
      </w:pPr>
    </w:p>
    <w:p w:rsidR="002C447E" w:rsidRDefault="006E126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center"/>
      </w:pPr>
      <w: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Комсомольск, 2022  </w:t>
      </w:r>
    </w:p>
    <w:p w:rsidR="002F2533" w:rsidRDefault="002F2533">
      <w:pPr>
        <w:shd w:val="clear" w:color="auto" w:fill="FFFFFF"/>
        <w:jc w:val="center"/>
        <w:rPr>
          <w:rFonts w:ascii="Times New Roman" w:eastAsia="Times New Roman" w:hAnsi="Times New Roman" w:cs="Times New Roman"/>
          <w:b/>
          <w:sz w:val="24"/>
          <w:szCs w:val="24"/>
        </w:rPr>
      </w:pPr>
    </w:p>
    <w:p w:rsidR="002F2533" w:rsidRDefault="002F2533">
      <w:pPr>
        <w:shd w:val="clear" w:color="auto" w:fill="FFFFFF"/>
        <w:jc w:val="center"/>
        <w:rPr>
          <w:rFonts w:ascii="Times New Roman" w:eastAsia="Times New Roman" w:hAnsi="Times New Roman" w:cs="Times New Roman"/>
          <w:b/>
          <w:sz w:val="24"/>
          <w:szCs w:val="24"/>
        </w:rPr>
      </w:pPr>
    </w:p>
    <w:p w:rsidR="002F2533" w:rsidRDefault="002F2533">
      <w:pPr>
        <w:shd w:val="clear" w:color="auto" w:fill="FFFFFF"/>
        <w:jc w:val="center"/>
        <w:rPr>
          <w:rFonts w:ascii="Times New Roman" w:eastAsia="Times New Roman" w:hAnsi="Times New Roman" w:cs="Times New Roman"/>
          <w:b/>
          <w:sz w:val="24"/>
          <w:szCs w:val="24"/>
        </w:rPr>
      </w:pP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Содержание</w:t>
      </w:r>
      <w:r>
        <w:rPr>
          <w:rFonts w:ascii="Times New Roman" w:eastAsia="Times New Roman" w:hAnsi="Times New Roman" w:cs="Times New Roman"/>
          <w:sz w:val="24"/>
          <w:szCs w:val="24"/>
        </w:rPr>
        <w:t xml:space="preserve"> </w:t>
      </w:r>
    </w:p>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2C447E">
      <w:pPr>
        <w:keepNext/>
        <w:keepLines/>
        <w:pBdr>
          <w:top w:val="nil"/>
          <w:left w:val="nil"/>
          <w:bottom w:val="nil"/>
          <w:right w:val="nil"/>
          <w:between w:val="nil"/>
        </w:pBdr>
        <w:spacing w:before="480"/>
        <w:rPr>
          <w:rFonts w:ascii="Times New Roman" w:eastAsia="Times New Roman" w:hAnsi="Times New Roman" w:cs="Times New Roman"/>
          <w:b/>
          <w:color w:val="000000"/>
          <w:sz w:val="24"/>
          <w:szCs w:val="24"/>
        </w:rPr>
      </w:pPr>
    </w:p>
    <w:sdt>
      <w:sdtPr>
        <w:id w:val="1633203470"/>
        <w:docPartObj>
          <w:docPartGallery w:val="Table of Contents"/>
          <w:docPartUnique/>
        </w:docPartObj>
      </w:sdtPr>
      <w:sdtEndPr/>
      <w:sdtContent>
        <w:p w:rsidR="002C447E" w:rsidRDefault="006E126C">
          <w:pPr>
            <w:tabs>
              <w:tab w:val="right" w:pos="9025"/>
            </w:tabs>
            <w:spacing w:before="80" w:line="240" w:lineRule="auto"/>
            <w:rPr>
              <w:rFonts w:ascii="Times New Roman" w:eastAsia="Times New Roman" w:hAnsi="Times New Roman" w:cs="Times New Roman"/>
              <w:b/>
              <w:color w:val="000000"/>
              <w:sz w:val="24"/>
              <w:szCs w:val="24"/>
            </w:rPr>
          </w:pPr>
          <w:r>
            <w:fldChar w:fldCharType="begin"/>
          </w:r>
          <w:r>
            <w:instrText xml:space="preserve"> TOC \h \u \z </w:instrText>
          </w:r>
          <w:r>
            <w:fldChar w:fldCharType="separate"/>
          </w:r>
          <w:hyperlink w:anchor="_30j0zll">
            <w:r>
              <w:rPr>
                <w:rFonts w:ascii="Times New Roman" w:eastAsia="Times New Roman" w:hAnsi="Times New Roman" w:cs="Times New Roman"/>
                <w:b/>
                <w:color w:val="000000"/>
                <w:sz w:val="24"/>
                <w:szCs w:val="24"/>
              </w:rPr>
              <w:t>Введение</w:t>
            </w:r>
          </w:hyperlink>
          <w:r>
            <w:rPr>
              <w:rFonts w:ascii="Times New Roman" w:eastAsia="Times New Roman" w:hAnsi="Times New Roman" w:cs="Times New Roman"/>
              <w:b/>
              <w:color w:val="000000"/>
              <w:sz w:val="24"/>
              <w:szCs w:val="24"/>
            </w:rPr>
            <w:tab/>
          </w:r>
          <w:r>
            <w:fldChar w:fldCharType="begin"/>
          </w:r>
          <w:r>
            <w:instrText xml:space="preserve"> PAGEREF _30j0zll \h </w:instrText>
          </w:r>
          <w:r>
            <w:fldChar w:fldCharType="separate"/>
          </w:r>
          <w:r w:rsidR="008032F2">
            <w:rPr>
              <w:noProof/>
            </w:rPr>
            <w:t>2</w:t>
          </w:r>
          <w:r>
            <w:fldChar w:fldCharType="end"/>
          </w:r>
        </w:p>
        <w:p w:rsidR="002C447E" w:rsidRDefault="006E126C">
          <w:pPr>
            <w:tabs>
              <w:tab w:val="right" w:pos="9025"/>
            </w:tabs>
            <w:spacing w:before="200" w:line="240" w:lineRule="auto"/>
            <w:rPr>
              <w:rFonts w:ascii="Times New Roman" w:eastAsia="Times New Roman" w:hAnsi="Times New Roman" w:cs="Times New Roman"/>
              <w:b/>
              <w:color w:val="000000"/>
              <w:sz w:val="24"/>
              <w:szCs w:val="24"/>
            </w:rPr>
          </w:pPr>
          <w:hyperlink w:anchor="_1fob9te">
            <w:r>
              <w:rPr>
                <w:rFonts w:ascii="Times New Roman" w:eastAsia="Times New Roman" w:hAnsi="Times New Roman" w:cs="Times New Roman"/>
                <w:b/>
                <w:color w:val="000000"/>
                <w:sz w:val="24"/>
                <w:szCs w:val="24"/>
              </w:rPr>
              <w:t>Глава 1 Теоретическая часть</w:t>
            </w:r>
          </w:hyperlink>
          <w:r>
            <w:rPr>
              <w:rFonts w:ascii="Times New Roman" w:eastAsia="Times New Roman" w:hAnsi="Times New Roman" w:cs="Times New Roman"/>
              <w:b/>
              <w:color w:val="000000"/>
              <w:sz w:val="24"/>
              <w:szCs w:val="24"/>
            </w:rPr>
            <w:tab/>
          </w:r>
          <w:r>
            <w:fldChar w:fldCharType="begin"/>
          </w:r>
          <w:r>
            <w:instrText xml:space="preserve"> PAGEREF _1fob9te \h </w:instrText>
          </w:r>
          <w:r>
            <w:fldChar w:fldCharType="separate"/>
          </w:r>
          <w:r w:rsidR="008032F2">
            <w:rPr>
              <w:noProof/>
            </w:rPr>
            <w:t>3</w:t>
          </w:r>
          <w:r>
            <w:fldChar w:fldCharType="end"/>
          </w:r>
        </w:p>
        <w:p w:rsidR="002C447E" w:rsidRDefault="006E126C">
          <w:pPr>
            <w:tabs>
              <w:tab w:val="right" w:pos="9025"/>
            </w:tabs>
            <w:spacing w:before="60" w:line="240" w:lineRule="auto"/>
            <w:ind w:left="360"/>
            <w:rPr>
              <w:rFonts w:ascii="Times New Roman" w:eastAsia="Times New Roman" w:hAnsi="Times New Roman" w:cs="Times New Roman"/>
              <w:color w:val="000000"/>
              <w:sz w:val="24"/>
              <w:szCs w:val="24"/>
            </w:rPr>
          </w:pPr>
          <w:hyperlink w:anchor="_3znysh7">
            <w:r>
              <w:rPr>
                <w:rFonts w:ascii="Times New Roman" w:eastAsia="Times New Roman" w:hAnsi="Times New Roman" w:cs="Times New Roman"/>
                <w:color w:val="000000"/>
                <w:sz w:val="24"/>
                <w:szCs w:val="24"/>
              </w:rPr>
              <w:t>1.1 Обломов: лентяй и</w:t>
            </w:r>
            <w:r>
              <w:rPr>
                <w:rFonts w:ascii="Times New Roman" w:eastAsia="Times New Roman" w:hAnsi="Times New Roman" w:cs="Times New Roman"/>
                <w:color w:val="000000"/>
                <w:sz w:val="24"/>
                <w:szCs w:val="24"/>
              </w:rPr>
              <w:t>ли прокрастинатор?</w:t>
            </w:r>
          </w:hyperlink>
          <w:r>
            <w:rPr>
              <w:rFonts w:ascii="Times New Roman" w:eastAsia="Times New Roman" w:hAnsi="Times New Roman" w:cs="Times New Roman"/>
              <w:color w:val="000000"/>
              <w:sz w:val="24"/>
              <w:szCs w:val="24"/>
            </w:rPr>
            <w:tab/>
          </w:r>
          <w:r>
            <w:fldChar w:fldCharType="begin"/>
          </w:r>
          <w:r>
            <w:instrText xml:space="preserve"> PAGEREF _3znysh7 \h </w:instrText>
          </w:r>
          <w:r>
            <w:fldChar w:fldCharType="separate"/>
          </w:r>
          <w:r w:rsidR="008032F2">
            <w:rPr>
              <w:noProof/>
            </w:rPr>
            <w:t>3</w:t>
          </w:r>
          <w:r>
            <w:fldChar w:fldCharType="end"/>
          </w:r>
        </w:p>
        <w:p w:rsidR="002C447E" w:rsidRDefault="006E126C">
          <w:pPr>
            <w:tabs>
              <w:tab w:val="right" w:pos="9025"/>
            </w:tabs>
            <w:spacing w:before="60" w:line="240" w:lineRule="auto"/>
            <w:ind w:left="360"/>
            <w:rPr>
              <w:rFonts w:ascii="Times New Roman" w:eastAsia="Times New Roman" w:hAnsi="Times New Roman" w:cs="Times New Roman"/>
              <w:color w:val="000000"/>
              <w:sz w:val="24"/>
              <w:szCs w:val="24"/>
            </w:rPr>
          </w:pPr>
          <w:hyperlink w:anchor="_2et92p0">
            <w:r>
              <w:rPr>
                <w:rFonts w:ascii="Times New Roman" w:eastAsia="Times New Roman" w:hAnsi="Times New Roman" w:cs="Times New Roman"/>
                <w:color w:val="000000"/>
                <w:sz w:val="24"/>
                <w:szCs w:val="24"/>
              </w:rPr>
              <w:t>1.2 Черты характера И. И. Обломова</w:t>
            </w:r>
          </w:hyperlink>
          <w:r>
            <w:rPr>
              <w:rFonts w:ascii="Times New Roman" w:eastAsia="Times New Roman" w:hAnsi="Times New Roman" w:cs="Times New Roman"/>
              <w:color w:val="000000"/>
              <w:sz w:val="24"/>
              <w:szCs w:val="24"/>
            </w:rPr>
            <w:tab/>
          </w:r>
          <w:r>
            <w:fldChar w:fldCharType="begin"/>
          </w:r>
          <w:r>
            <w:instrText xml:space="preserve"> PAGEREF _2et92p0 \h </w:instrText>
          </w:r>
          <w:r>
            <w:fldChar w:fldCharType="separate"/>
          </w:r>
          <w:r w:rsidR="008032F2">
            <w:rPr>
              <w:noProof/>
            </w:rPr>
            <w:t>4</w:t>
          </w:r>
          <w:r>
            <w:fldChar w:fldCharType="end"/>
          </w:r>
        </w:p>
        <w:p w:rsidR="002C447E" w:rsidRDefault="006E126C">
          <w:pPr>
            <w:tabs>
              <w:tab w:val="right" w:pos="9025"/>
            </w:tabs>
            <w:spacing w:before="60" w:line="240" w:lineRule="auto"/>
            <w:ind w:left="360"/>
            <w:rPr>
              <w:rFonts w:ascii="Times New Roman" w:eastAsia="Times New Roman" w:hAnsi="Times New Roman" w:cs="Times New Roman"/>
              <w:color w:val="000000"/>
              <w:sz w:val="24"/>
              <w:szCs w:val="24"/>
            </w:rPr>
          </w:pPr>
          <w:hyperlink w:anchor="_3dy6vkm">
            <w:r>
              <w:rPr>
                <w:rFonts w:ascii="Times New Roman" w:eastAsia="Times New Roman" w:hAnsi="Times New Roman" w:cs="Times New Roman"/>
                <w:color w:val="000000"/>
                <w:sz w:val="24"/>
                <w:szCs w:val="24"/>
              </w:rPr>
              <w:t>1.3 Критики о романе “Обломов”</w:t>
            </w:r>
          </w:hyperlink>
          <w:r>
            <w:rPr>
              <w:rFonts w:ascii="Times New Roman" w:eastAsia="Times New Roman" w:hAnsi="Times New Roman" w:cs="Times New Roman"/>
              <w:color w:val="000000"/>
              <w:sz w:val="24"/>
              <w:szCs w:val="24"/>
            </w:rPr>
            <w:tab/>
          </w:r>
          <w:r>
            <w:fldChar w:fldCharType="begin"/>
          </w:r>
          <w:r>
            <w:instrText xml:space="preserve"> PAGEREF _3dy6vkm \h </w:instrText>
          </w:r>
          <w:r>
            <w:fldChar w:fldCharType="separate"/>
          </w:r>
          <w:r w:rsidR="008032F2">
            <w:rPr>
              <w:noProof/>
            </w:rPr>
            <w:t>5</w:t>
          </w:r>
          <w:r>
            <w:fldChar w:fldCharType="end"/>
          </w:r>
        </w:p>
        <w:p w:rsidR="002C447E" w:rsidRDefault="006E126C">
          <w:pPr>
            <w:tabs>
              <w:tab w:val="right" w:pos="9025"/>
            </w:tabs>
            <w:spacing w:before="200" w:line="240" w:lineRule="auto"/>
            <w:rPr>
              <w:rFonts w:ascii="Times New Roman" w:eastAsia="Times New Roman" w:hAnsi="Times New Roman" w:cs="Times New Roman"/>
              <w:b/>
              <w:color w:val="000000"/>
              <w:sz w:val="24"/>
              <w:szCs w:val="24"/>
            </w:rPr>
          </w:pPr>
          <w:hyperlink w:anchor="_4d34og8">
            <w:r>
              <w:rPr>
                <w:rFonts w:ascii="Times New Roman" w:eastAsia="Times New Roman" w:hAnsi="Times New Roman" w:cs="Times New Roman"/>
                <w:b/>
                <w:color w:val="000000"/>
                <w:sz w:val="24"/>
                <w:szCs w:val="24"/>
              </w:rPr>
              <w:t>Глава 2 Практическая часть</w:t>
            </w:r>
          </w:hyperlink>
          <w:r>
            <w:rPr>
              <w:rFonts w:ascii="Times New Roman" w:eastAsia="Times New Roman" w:hAnsi="Times New Roman" w:cs="Times New Roman"/>
              <w:b/>
              <w:color w:val="000000"/>
              <w:sz w:val="24"/>
              <w:szCs w:val="24"/>
            </w:rPr>
            <w:tab/>
          </w:r>
          <w:r>
            <w:fldChar w:fldCharType="begin"/>
          </w:r>
          <w:r>
            <w:instrText xml:space="preserve"> PAGEREF _4d34og8 \h </w:instrText>
          </w:r>
          <w:r>
            <w:fldChar w:fldCharType="separate"/>
          </w:r>
          <w:r w:rsidR="008032F2">
            <w:rPr>
              <w:noProof/>
            </w:rPr>
            <w:t>11</w:t>
          </w:r>
          <w:r>
            <w:fldChar w:fldCharType="end"/>
          </w:r>
        </w:p>
        <w:p w:rsidR="002C447E" w:rsidRDefault="006E126C">
          <w:pPr>
            <w:tabs>
              <w:tab w:val="right" w:pos="9025"/>
            </w:tabs>
            <w:spacing w:before="60" w:line="240" w:lineRule="auto"/>
            <w:ind w:left="360"/>
            <w:rPr>
              <w:rFonts w:ascii="Times New Roman" w:eastAsia="Times New Roman" w:hAnsi="Times New Roman" w:cs="Times New Roman"/>
              <w:color w:val="000000"/>
              <w:sz w:val="24"/>
              <w:szCs w:val="24"/>
            </w:rPr>
          </w:pPr>
          <w:hyperlink w:anchor="_2s8eyo1">
            <w:r>
              <w:rPr>
                <w:rFonts w:ascii="Times New Roman" w:eastAsia="Times New Roman" w:hAnsi="Times New Roman" w:cs="Times New Roman"/>
                <w:color w:val="000000"/>
                <w:sz w:val="24"/>
                <w:szCs w:val="24"/>
              </w:rPr>
              <w:t>2.1 Опрос</w:t>
            </w:r>
          </w:hyperlink>
          <w:r>
            <w:rPr>
              <w:rFonts w:ascii="Times New Roman" w:eastAsia="Times New Roman" w:hAnsi="Times New Roman" w:cs="Times New Roman"/>
              <w:color w:val="000000"/>
              <w:sz w:val="24"/>
              <w:szCs w:val="24"/>
            </w:rPr>
            <w:tab/>
          </w:r>
          <w:r>
            <w:fldChar w:fldCharType="begin"/>
          </w:r>
          <w:r>
            <w:instrText xml:space="preserve"> PAGEREF _2s8eyo1 \h </w:instrText>
          </w:r>
          <w:r>
            <w:fldChar w:fldCharType="separate"/>
          </w:r>
          <w:r w:rsidR="008032F2">
            <w:rPr>
              <w:noProof/>
            </w:rPr>
            <w:t>11</w:t>
          </w:r>
          <w:r>
            <w:fldChar w:fldCharType="end"/>
          </w:r>
        </w:p>
        <w:p w:rsidR="002C447E" w:rsidRDefault="006E126C">
          <w:pPr>
            <w:tabs>
              <w:tab w:val="right" w:pos="9025"/>
            </w:tabs>
            <w:spacing w:before="200" w:line="240" w:lineRule="auto"/>
            <w:rPr>
              <w:rFonts w:ascii="Times New Roman" w:eastAsia="Times New Roman" w:hAnsi="Times New Roman" w:cs="Times New Roman"/>
              <w:b/>
              <w:color w:val="000000"/>
              <w:sz w:val="24"/>
              <w:szCs w:val="24"/>
            </w:rPr>
          </w:pPr>
          <w:hyperlink w:anchor="_17dp8vu">
            <w:r>
              <w:rPr>
                <w:rFonts w:ascii="Times New Roman" w:eastAsia="Times New Roman" w:hAnsi="Times New Roman" w:cs="Times New Roman"/>
                <w:b/>
                <w:color w:val="000000"/>
                <w:sz w:val="24"/>
                <w:szCs w:val="24"/>
              </w:rPr>
              <w:t>Заключение</w:t>
            </w:r>
          </w:hyperlink>
          <w:r>
            <w:rPr>
              <w:rFonts w:ascii="Times New Roman" w:eastAsia="Times New Roman" w:hAnsi="Times New Roman" w:cs="Times New Roman"/>
              <w:b/>
              <w:color w:val="000000"/>
              <w:sz w:val="24"/>
              <w:szCs w:val="24"/>
            </w:rPr>
            <w:tab/>
          </w:r>
          <w:r>
            <w:fldChar w:fldCharType="begin"/>
          </w:r>
          <w:r>
            <w:instrText xml:space="preserve"> PAGEREF _17dp8vu \h </w:instrText>
          </w:r>
          <w:r>
            <w:fldChar w:fldCharType="separate"/>
          </w:r>
          <w:r w:rsidR="008032F2">
            <w:rPr>
              <w:noProof/>
            </w:rPr>
            <w:t>12</w:t>
          </w:r>
          <w:r>
            <w:fldChar w:fldCharType="end"/>
          </w:r>
        </w:p>
        <w:p w:rsidR="002C447E" w:rsidRDefault="006E126C">
          <w:pPr>
            <w:tabs>
              <w:tab w:val="right" w:pos="9025"/>
            </w:tabs>
            <w:spacing w:before="200" w:line="240" w:lineRule="auto"/>
            <w:rPr>
              <w:rFonts w:ascii="Times New Roman" w:eastAsia="Times New Roman" w:hAnsi="Times New Roman" w:cs="Times New Roman"/>
              <w:b/>
              <w:color w:val="000000"/>
              <w:sz w:val="24"/>
              <w:szCs w:val="24"/>
            </w:rPr>
          </w:pPr>
          <w:hyperlink w:anchor="_3rdcrjn">
            <w:r>
              <w:rPr>
                <w:rFonts w:ascii="Times New Roman" w:eastAsia="Times New Roman" w:hAnsi="Times New Roman" w:cs="Times New Roman"/>
                <w:b/>
                <w:color w:val="000000"/>
                <w:sz w:val="24"/>
                <w:szCs w:val="24"/>
              </w:rPr>
              <w:t>Список литературы</w:t>
            </w:r>
          </w:hyperlink>
          <w:r>
            <w:rPr>
              <w:rFonts w:ascii="Times New Roman" w:eastAsia="Times New Roman" w:hAnsi="Times New Roman" w:cs="Times New Roman"/>
              <w:b/>
              <w:color w:val="000000"/>
              <w:sz w:val="24"/>
              <w:szCs w:val="24"/>
            </w:rPr>
            <w:tab/>
          </w:r>
          <w:r>
            <w:fldChar w:fldCharType="begin"/>
          </w:r>
          <w:r>
            <w:instrText xml:space="preserve"> PAGEREF _3rdcrjn \h </w:instrText>
          </w:r>
          <w:r>
            <w:fldChar w:fldCharType="separate"/>
          </w:r>
          <w:r w:rsidR="008032F2">
            <w:rPr>
              <w:noProof/>
            </w:rPr>
            <w:t>13</w:t>
          </w:r>
          <w:r>
            <w:fldChar w:fldCharType="end"/>
          </w:r>
        </w:p>
        <w:p w:rsidR="002C447E" w:rsidRDefault="006E126C">
          <w:pPr>
            <w:tabs>
              <w:tab w:val="right" w:pos="9025"/>
            </w:tabs>
            <w:spacing w:before="60" w:after="80" w:line="240" w:lineRule="auto"/>
            <w:ind w:left="360"/>
            <w:rPr>
              <w:rFonts w:ascii="Times New Roman" w:eastAsia="Times New Roman" w:hAnsi="Times New Roman" w:cs="Times New Roman"/>
              <w:color w:val="000000"/>
              <w:sz w:val="24"/>
              <w:szCs w:val="24"/>
            </w:rPr>
          </w:pPr>
          <w:hyperlink w:anchor="_lnxbz9">
            <w:r>
              <w:rPr>
                <w:rFonts w:ascii="Times New Roman" w:eastAsia="Times New Roman" w:hAnsi="Times New Roman" w:cs="Times New Roman"/>
                <w:color w:val="000000"/>
                <w:sz w:val="24"/>
                <w:szCs w:val="24"/>
              </w:rPr>
              <w:t>Приложения</w:t>
            </w:r>
          </w:hyperlink>
          <w:r>
            <w:rPr>
              <w:rFonts w:ascii="Times New Roman" w:eastAsia="Times New Roman" w:hAnsi="Times New Roman" w:cs="Times New Roman"/>
              <w:color w:val="000000"/>
              <w:sz w:val="24"/>
              <w:szCs w:val="24"/>
            </w:rPr>
            <w:tab/>
          </w:r>
          <w:r>
            <w:fldChar w:fldCharType="begin"/>
          </w:r>
          <w:r>
            <w:instrText xml:space="preserve"> PAGEREF _lnxbz9 \h </w:instrText>
          </w:r>
          <w:r>
            <w:fldChar w:fldCharType="separate"/>
          </w:r>
          <w:r w:rsidR="008032F2">
            <w:rPr>
              <w:noProof/>
            </w:rPr>
            <w:t>14</w:t>
          </w:r>
          <w:r>
            <w:fldChar w:fldCharType="end"/>
          </w:r>
          <w:r>
            <w:fldChar w:fldCharType="end"/>
          </w:r>
        </w:p>
      </w:sdtContent>
    </w:sdt>
    <w:p w:rsidR="002C447E" w:rsidRDefault="006E126C">
      <w:pPr>
        <w:shd w:val="clear" w:color="auto" w:fill="FFFFFF"/>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jc w:val="center"/>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shd w:val="clear" w:color="auto" w:fill="FFFFFF"/>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bookmarkStart w:id="1" w:name="_gjdgxs" w:colFirst="0" w:colLast="0"/>
      <w:bookmarkEnd w:id="1"/>
    </w:p>
    <w:p w:rsidR="002C447E" w:rsidRDefault="006E126C">
      <w:pPr>
        <w:pStyle w:val="1"/>
        <w:rPr>
          <w:rFonts w:ascii="Times New Roman" w:eastAsia="Times New Roman" w:hAnsi="Times New Roman" w:cs="Times New Roman"/>
          <w:b/>
          <w:sz w:val="24"/>
          <w:szCs w:val="24"/>
        </w:rPr>
      </w:pPr>
      <w:bookmarkStart w:id="2" w:name="_30j0zll" w:colFirst="0" w:colLast="0"/>
      <w:bookmarkEnd w:id="2"/>
      <w:r>
        <w:rPr>
          <w:rFonts w:ascii="Times New Roman" w:eastAsia="Times New Roman" w:hAnsi="Times New Roman" w:cs="Times New Roman"/>
          <w:b/>
          <w:sz w:val="24"/>
          <w:szCs w:val="24"/>
        </w:rPr>
        <w:lastRenderedPageBreak/>
        <w:t>Введение</w:t>
      </w:r>
    </w:p>
    <w:p w:rsidR="002C447E" w:rsidRDefault="006E126C">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Актуальность:</w:t>
      </w:r>
      <w:r>
        <w:rPr>
          <w:rFonts w:ascii="Times New Roman" w:eastAsia="Times New Roman" w:hAnsi="Times New Roman" w:cs="Times New Roman"/>
          <w:sz w:val="24"/>
          <w:szCs w:val="24"/>
        </w:rPr>
        <w:t xml:space="preserve">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Современный мир наполнен своими “Обломовыми”. Это </w:t>
      </w:r>
      <w:proofErr w:type="gramStart"/>
      <w:r>
        <w:rPr>
          <w:rFonts w:ascii="Times New Roman" w:eastAsia="Times New Roman" w:hAnsi="Times New Roman" w:cs="Times New Roman"/>
          <w:sz w:val="24"/>
          <w:szCs w:val="24"/>
        </w:rPr>
        <w:t>люди</w:t>
      </w:r>
      <w:proofErr w:type="gramEnd"/>
      <w:r>
        <w:rPr>
          <w:rFonts w:ascii="Times New Roman" w:eastAsia="Times New Roman" w:hAnsi="Times New Roman" w:cs="Times New Roman"/>
          <w:sz w:val="24"/>
          <w:szCs w:val="24"/>
        </w:rPr>
        <w:t xml:space="preserve"> не имеющие определенных целей, не стремящиеся принести пользу обществу, относящиеся к жизни безразлично. Существует утверждение, которое гласит: “Без таких людей мир был бы лучше, они не приносят никак</w:t>
      </w:r>
      <w:r>
        <w:rPr>
          <w:rFonts w:ascii="Times New Roman" w:eastAsia="Times New Roman" w:hAnsi="Times New Roman" w:cs="Times New Roman"/>
          <w:sz w:val="24"/>
          <w:szCs w:val="24"/>
        </w:rPr>
        <w:t xml:space="preserve">ой пользы”. Но даже свет не может существовать без тени – так и мир не может существовать без подобной мельчайшей </w:t>
      </w:r>
      <w:proofErr w:type="spellStart"/>
      <w:r>
        <w:rPr>
          <w:rFonts w:ascii="Times New Roman" w:eastAsia="Times New Roman" w:hAnsi="Times New Roman" w:cs="Times New Roman"/>
          <w:sz w:val="24"/>
          <w:szCs w:val="24"/>
        </w:rPr>
        <w:t>детальки</w:t>
      </w:r>
      <w:proofErr w:type="spellEnd"/>
      <w:r>
        <w:rPr>
          <w:rFonts w:ascii="Times New Roman" w:eastAsia="Times New Roman" w:hAnsi="Times New Roman" w:cs="Times New Roman"/>
          <w:sz w:val="24"/>
          <w:szCs w:val="24"/>
        </w:rPr>
        <w:t>. Возможно, ценность этих людей заключается в чем-то, что невозможно увидеть “невооруженным глазом.” А поскольку люди до сих пор наход</w:t>
      </w:r>
      <w:r>
        <w:rPr>
          <w:rFonts w:ascii="Times New Roman" w:eastAsia="Times New Roman" w:hAnsi="Times New Roman" w:cs="Times New Roman"/>
          <w:sz w:val="24"/>
          <w:szCs w:val="24"/>
        </w:rPr>
        <w:t>ят сходства между образом, созданным И. А. Гончаровым многие годы назад, и собой или окружающими людьми, я считаю, что моя исследовательская работа действительно актуальна, не только для людей, не симпатизирующих Обломову, но и для тех, кто ассоциирует себ</w:t>
      </w:r>
      <w:r>
        <w:rPr>
          <w:rFonts w:ascii="Times New Roman" w:eastAsia="Times New Roman" w:hAnsi="Times New Roman" w:cs="Times New Roman"/>
          <w:sz w:val="24"/>
          <w:szCs w:val="24"/>
        </w:rPr>
        <w:t xml:space="preserve">я с этим героем. </w:t>
      </w:r>
    </w:p>
    <w:p w:rsidR="002C447E" w:rsidRDefault="006E126C">
      <w:pPr>
        <w:shd w:val="clear" w:color="auto" w:fill="FFFFFF"/>
        <w:ind w:firstLine="720"/>
        <w:jc w:val="both"/>
        <w:rPr>
          <w:rFonts w:ascii="Times New Roman" w:eastAsia="Times New Roman" w:hAnsi="Times New Roman" w:cs="Times New Roman"/>
          <w:color w:val="202124"/>
          <w:sz w:val="24"/>
          <w:szCs w:val="24"/>
        </w:rPr>
      </w:pPr>
      <w:r>
        <w:rPr>
          <w:rFonts w:ascii="Times New Roman" w:eastAsia="Times New Roman" w:hAnsi="Times New Roman" w:cs="Times New Roman"/>
          <w:b/>
          <w:sz w:val="24"/>
          <w:szCs w:val="24"/>
        </w:rPr>
        <w:t xml:space="preserve">Проблема: </w:t>
      </w:r>
      <w:r>
        <w:rPr>
          <w:rFonts w:ascii="Times New Roman" w:eastAsia="Times New Roman" w:hAnsi="Times New Roman" w:cs="Times New Roman"/>
          <w:color w:val="202124"/>
          <w:sz w:val="24"/>
          <w:szCs w:val="24"/>
        </w:rPr>
        <w:t xml:space="preserve">нужны ли Обломовы XXI веку? </w:t>
      </w:r>
    </w:p>
    <w:p w:rsidR="002C447E" w:rsidRDefault="006E126C">
      <w:pPr>
        <w:shd w:val="clear" w:color="auto" w:fill="FFFFFF"/>
        <w:spacing w:line="291"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Объект исследования </w:t>
      </w:r>
      <w:r>
        <w:rPr>
          <w:rFonts w:ascii="Times New Roman" w:eastAsia="Times New Roman" w:hAnsi="Times New Roman" w:cs="Times New Roman"/>
          <w:sz w:val="24"/>
          <w:szCs w:val="24"/>
        </w:rPr>
        <w:t xml:space="preserve">– роман И. А. Гончарова – “Обломов”.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Предмет исследования </w:t>
      </w:r>
      <w:r>
        <w:rPr>
          <w:rFonts w:ascii="Times New Roman" w:eastAsia="Times New Roman" w:hAnsi="Times New Roman" w:cs="Times New Roman"/>
          <w:sz w:val="24"/>
          <w:szCs w:val="24"/>
        </w:rPr>
        <w:t xml:space="preserve">– личностные особенности И. И. Обломова. </w:t>
      </w:r>
    </w:p>
    <w:p w:rsidR="002C447E" w:rsidRDefault="006E126C">
      <w:pPr>
        <w:shd w:val="clear" w:color="auto" w:fill="FFFFFF"/>
        <w:spacing w:line="291"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Цель:</w:t>
      </w:r>
      <w:r>
        <w:rPr>
          <w:rFonts w:ascii="Times New Roman" w:eastAsia="Times New Roman" w:hAnsi="Times New Roman" w:cs="Times New Roman"/>
          <w:sz w:val="24"/>
          <w:szCs w:val="24"/>
        </w:rPr>
        <w:t xml:space="preserve"> установить, какие личностные особенности Обломова способны благотворно влиять на общество XXI века.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Задачи:</w:t>
      </w:r>
      <w:r>
        <w:rPr>
          <w:rFonts w:ascii="Times New Roman" w:eastAsia="Times New Roman" w:hAnsi="Times New Roman" w:cs="Times New Roman"/>
          <w:sz w:val="24"/>
          <w:szCs w:val="24"/>
        </w:rPr>
        <w:t xml:space="preserve"> </w:t>
      </w:r>
    </w:p>
    <w:p w:rsidR="002C447E" w:rsidRDefault="006E126C">
      <w:pPr>
        <w:numPr>
          <w:ilvl w:val="0"/>
          <w:numId w:val="2"/>
        </w:numPr>
        <w:ind w:left="1080"/>
        <w:jc w:val="both"/>
      </w:pPr>
      <w:r>
        <w:rPr>
          <w:rFonts w:ascii="Times New Roman" w:eastAsia="Times New Roman" w:hAnsi="Times New Roman" w:cs="Times New Roman"/>
          <w:sz w:val="24"/>
          <w:szCs w:val="24"/>
        </w:rPr>
        <w:t xml:space="preserve">определить, чем отличаются лень и </w:t>
      </w:r>
      <w:proofErr w:type="spellStart"/>
      <w:r>
        <w:rPr>
          <w:rFonts w:ascii="Times New Roman" w:eastAsia="Times New Roman" w:hAnsi="Times New Roman" w:cs="Times New Roman"/>
          <w:sz w:val="24"/>
          <w:szCs w:val="24"/>
        </w:rPr>
        <w:t>прокрастинация</w:t>
      </w:r>
      <w:proofErr w:type="spellEnd"/>
      <w:r>
        <w:rPr>
          <w:rFonts w:ascii="Times New Roman" w:eastAsia="Times New Roman" w:hAnsi="Times New Roman" w:cs="Times New Roman"/>
          <w:sz w:val="24"/>
          <w:szCs w:val="24"/>
        </w:rPr>
        <w:t xml:space="preserve">, и что именно свойственно главному герою. </w:t>
      </w:r>
    </w:p>
    <w:p w:rsidR="002C447E" w:rsidRDefault="006E126C">
      <w:pPr>
        <w:numPr>
          <w:ilvl w:val="0"/>
          <w:numId w:val="49"/>
        </w:numPr>
        <w:ind w:left="1080"/>
        <w:jc w:val="both"/>
      </w:pPr>
      <w:r>
        <w:rPr>
          <w:rFonts w:ascii="Times New Roman" w:eastAsia="Times New Roman" w:hAnsi="Times New Roman" w:cs="Times New Roman"/>
          <w:sz w:val="24"/>
          <w:szCs w:val="24"/>
        </w:rPr>
        <w:t xml:space="preserve">выделить моменты романа, показывающие положительные и отрицательные качества главного героя. </w:t>
      </w:r>
    </w:p>
    <w:p w:rsidR="002C447E" w:rsidRDefault="006E126C">
      <w:pPr>
        <w:numPr>
          <w:ilvl w:val="0"/>
          <w:numId w:val="41"/>
        </w:numPr>
        <w:ind w:left="1080"/>
        <w:jc w:val="both"/>
      </w:pPr>
      <w:r>
        <w:rPr>
          <w:rFonts w:ascii="Times New Roman" w:eastAsia="Times New Roman" w:hAnsi="Times New Roman" w:cs="Times New Roman"/>
          <w:sz w:val="24"/>
          <w:szCs w:val="24"/>
        </w:rPr>
        <w:t xml:space="preserve">проанализировать и сопоставить мнения критиков о романе “Обломов” (в прошлые века и в настоящее время). </w:t>
      </w:r>
    </w:p>
    <w:p w:rsidR="002C447E" w:rsidRDefault="006E126C">
      <w:pPr>
        <w:numPr>
          <w:ilvl w:val="0"/>
          <w:numId w:val="35"/>
        </w:numPr>
        <w:ind w:left="1080"/>
        <w:jc w:val="both"/>
      </w:pPr>
      <w:r>
        <w:rPr>
          <w:rFonts w:ascii="Times New Roman" w:eastAsia="Times New Roman" w:hAnsi="Times New Roman" w:cs="Times New Roman"/>
          <w:sz w:val="24"/>
          <w:szCs w:val="24"/>
        </w:rPr>
        <w:t xml:space="preserve">провести опрос среди людей разных возрастов.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Гипотеза:</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И. И. Обломов несет в себе ценность как человек и личность.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Методы исследования: </w:t>
      </w:r>
      <w:r>
        <w:rPr>
          <w:rFonts w:ascii="Times New Roman" w:eastAsia="Times New Roman" w:hAnsi="Times New Roman" w:cs="Times New Roman"/>
          <w:sz w:val="24"/>
          <w:szCs w:val="24"/>
        </w:rPr>
        <w:t xml:space="preserve">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Теоретические - изучение, обобщение, анализ;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Эмпирические - сравнение, проведение опроса. </w:t>
      </w: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2C447E">
      <w:pPr>
        <w:shd w:val="clear" w:color="auto" w:fill="FFFFFF"/>
        <w:jc w:val="both"/>
        <w:rPr>
          <w:rFonts w:ascii="Times New Roman" w:eastAsia="Times New Roman" w:hAnsi="Times New Roman" w:cs="Times New Roman"/>
          <w:sz w:val="24"/>
          <w:szCs w:val="24"/>
        </w:rPr>
      </w:pPr>
    </w:p>
    <w:p w:rsidR="002C447E" w:rsidRDefault="006E126C">
      <w:pPr>
        <w:pStyle w:val="1"/>
        <w:rPr>
          <w:rFonts w:ascii="Times New Roman" w:eastAsia="Times New Roman" w:hAnsi="Times New Roman" w:cs="Times New Roman"/>
          <w:sz w:val="24"/>
          <w:szCs w:val="24"/>
        </w:rPr>
      </w:pPr>
      <w:bookmarkStart w:id="3" w:name="_1fob9te" w:colFirst="0" w:colLast="0"/>
      <w:bookmarkEnd w:id="3"/>
      <w:r>
        <w:rPr>
          <w:rFonts w:ascii="Times New Roman" w:eastAsia="Times New Roman" w:hAnsi="Times New Roman" w:cs="Times New Roman"/>
          <w:b/>
          <w:sz w:val="24"/>
          <w:szCs w:val="24"/>
        </w:rPr>
        <w:lastRenderedPageBreak/>
        <w:t>Глава 1 Теоретическая часть</w:t>
      </w:r>
      <w:r>
        <w:rPr>
          <w:rFonts w:ascii="Times New Roman" w:eastAsia="Times New Roman" w:hAnsi="Times New Roman" w:cs="Times New Roman"/>
          <w:sz w:val="24"/>
          <w:szCs w:val="24"/>
        </w:rPr>
        <w:t xml:space="preserve"> </w:t>
      </w:r>
    </w:p>
    <w:p w:rsidR="002C447E" w:rsidRDefault="002C447E">
      <w:pPr>
        <w:shd w:val="clear" w:color="auto" w:fill="FFFFFF"/>
        <w:jc w:val="both"/>
        <w:rPr>
          <w:rFonts w:ascii="Times New Roman" w:eastAsia="Times New Roman" w:hAnsi="Times New Roman" w:cs="Times New Roman"/>
          <w:sz w:val="24"/>
          <w:szCs w:val="24"/>
        </w:rPr>
      </w:pPr>
    </w:p>
    <w:p w:rsidR="002C447E" w:rsidRDefault="006E126C">
      <w:pPr>
        <w:pStyle w:val="2"/>
        <w:jc w:val="left"/>
        <w:rPr>
          <w:b w:val="0"/>
          <w:color w:val="000000"/>
        </w:rPr>
      </w:pPr>
      <w:bookmarkStart w:id="4" w:name="_3znysh7" w:colFirst="0" w:colLast="0"/>
      <w:bookmarkEnd w:id="4"/>
      <w:r>
        <w:rPr>
          <w:b w:val="0"/>
          <w:color w:val="000000"/>
        </w:rPr>
        <w:t>1.1</w:t>
      </w:r>
      <w:r>
        <w:rPr>
          <w:color w:val="000000"/>
        </w:rPr>
        <w:t xml:space="preserve"> Обломов: лентяй или </w:t>
      </w:r>
      <w:proofErr w:type="spellStart"/>
      <w:r>
        <w:rPr>
          <w:color w:val="000000"/>
        </w:rPr>
        <w:t>прокрастинатор</w:t>
      </w:r>
      <w:proofErr w:type="spellEnd"/>
      <w:r>
        <w:rPr>
          <w:color w:val="000000"/>
        </w:rPr>
        <w:t>?</w:t>
      </w:r>
    </w:p>
    <w:p w:rsidR="002C447E" w:rsidRDefault="006E126C">
      <w:pPr>
        <w:pStyle w:val="2"/>
      </w:pPr>
      <w:r>
        <w:t xml:space="preserve">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такое лень?</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стремление человека отказаться от преодоления трудностей, устойчивое нежелание совершать волевое усилие, или отсутствие или недостаток трудолюбия, предпочтение свободного времяпрепровождения, а не </w:t>
      </w:r>
      <w:r>
        <w:rPr>
          <w:rFonts w:ascii="Times New Roman" w:eastAsia="Times New Roman" w:hAnsi="Times New Roman" w:cs="Times New Roman"/>
          <w:sz w:val="24"/>
          <w:szCs w:val="24"/>
        </w:rPr>
        <w:t xml:space="preserve">трудовой деятельности.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Некоторые причины лени: </w:t>
      </w:r>
    </w:p>
    <w:p w:rsidR="002C447E" w:rsidRDefault="006E126C">
      <w:pPr>
        <w:numPr>
          <w:ilvl w:val="0"/>
          <w:numId w:val="3"/>
        </w:numPr>
        <w:shd w:val="clear" w:color="auto" w:fill="FFFFFF"/>
        <w:ind w:left="1080"/>
        <w:jc w:val="both"/>
      </w:pPr>
      <w:r>
        <w:rPr>
          <w:rFonts w:ascii="Times New Roman" w:eastAsia="Times New Roman" w:hAnsi="Times New Roman" w:cs="Times New Roman"/>
          <w:sz w:val="24"/>
          <w:szCs w:val="24"/>
        </w:rPr>
        <w:t xml:space="preserve">Несоответствие нашего «должен» нашему «хочу» — когда мы тратим время своей жизни на дела, не являющиеся для нас желанными; </w:t>
      </w:r>
    </w:p>
    <w:p w:rsidR="002C447E" w:rsidRDefault="006E126C">
      <w:pPr>
        <w:numPr>
          <w:ilvl w:val="0"/>
          <w:numId w:val="3"/>
        </w:numPr>
        <w:shd w:val="clear" w:color="auto" w:fill="FFFFFF"/>
        <w:ind w:left="1080"/>
        <w:jc w:val="both"/>
      </w:pPr>
      <w:r>
        <w:rPr>
          <w:rFonts w:ascii="Times New Roman" w:eastAsia="Times New Roman" w:hAnsi="Times New Roman" w:cs="Times New Roman"/>
          <w:sz w:val="24"/>
          <w:szCs w:val="24"/>
        </w:rPr>
        <w:t xml:space="preserve">Неподготовленность к решению предстоящих задач; </w:t>
      </w:r>
    </w:p>
    <w:p w:rsidR="002C447E" w:rsidRDefault="006E126C">
      <w:pPr>
        <w:numPr>
          <w:ilvl w:val="0"/>
          <w:numId w:val="3"/>
        </w:numPr>
        <w:shd w:val="clear" w:color="auto" w:fill="FFFFFF"/>
        <w:ind w:left="1080"/>
        <w:jc w:val="both"/>
      </w:pPr>
      <w:r>
        <w:rPr>
          <w:rFonts w:ascii="Times New Roman" w:eastAsia="Times New Roman" w:hAnsi="Times New Roman" w:cs="Times New Roman"/>
          <w:sz w:val="24"/>
          <w:szCs w:val="24"/>
        </w:rPr>
        <w:t>Отсутствие привычки к бодрой и де</w:t>
      </w:r>
      <w:r>
        <w:rPr>
          <w:rFonts w:ascii="Times New Roman" w:eastAsia="Times New Roman" w:hAnsi="Times New Roman" w:cs="Times New Roman"/>
          <w:sz w:val="24"/>
          <w:szCs w:val="24"/>
        </w:rPr>
        <w:t xml:space="preserve">ятельной жизни; </w:t>
      </w:r>
    </w:p>
    <w:p w:rsidR="002C447E" w:rsidRDefault="006E126C">
      <w:pPr>
        <w:numPr>
          <w:ilvl w:val="0"/>
          <w:numId w:val="6"/>
        </w:numPr>
        <w:shd w:val="clear" w:color="auto" w:fill="FFFFFF"/>
        <w:ind w:left="1080"/>
        <w:jc w:val="both"/>
      </w:pPr>
      <w:r>
        <w:rPr>
          <w:rFonts w:ascii="Times New Roman" w:eastAsia="Times New Roman" w:hAnsi="Times New Roman" w:cs="Times New Roman"/>
          <w:sz w:val="24"/>
          <w:szCs w:val="24"/>
        </w:rPr>
        <w:t xml:space="preserve">Большое количество дел и отсутствие плана; </w:t>
      </w:r>
    </w:p>
    <w:p w:rsidR="002C447E" w:rsidRDefault="006E126C">
      <w:pPr>
        <w:numPr>
          <w:ilvl w:val="0"/>
          <w:numId w:val="6"/>
        </w:numPr>
        <w:shd w:val="clear" w:color="auto" w:fill="FFFFFF"/>
        <w:ind w:left="1080"/>
        <w:jc w:val="both"/>
      </w:pPr>
      <w:r>
        <w:rPr>
          <w:rFonts w:ascii="Times New Roman" w:eastAsia="Times New Roman" w:hAnsi="Times New Roman" w:cs="Times New Roman"/>
          <w:sz w:val="24"/>
          <w:szCs w:val="24"/>
        </w:rPr>
        <w:t xml:space="preserve">Желание отдохнуть.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такое </w:t>
      </w:r>
      <w:proofErr w:type="spellStart"/>
      <w:r>
        <w:rPr>
          <w:rFonts w:ascii="Times New Roman" w:eastAsia="Times New Roman" w:hAnsi="Times New Roman" w:cs="Times New Roman"/>
          <w:sz w:val="24"/>
          <w:szCs w:val="24"/>
        </w:rPr>
        <w:t>прокрастинация</w:t>
      </w:r>
      <w:proofErr w:type="spellEnd"/>
      <w:r>
        <w:rPr>
          <w:rFonts w:ascii="Times New Roman" w:eastAsia="Times New Roman" w:hAnsi="Times New Roman" w:cs="Times New Roman"/>
          <w:sz w:val="24"/>
          <w:szCs w:val="24"/>
        </w:rPr>
        <w:t xml:space="preserve">?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склонность к постоянному откладыванию даже важных и срочных дел, приводящая к жизненным проблемам и болезненным психологическим эффектам.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Некоторые причины </w:t>
      </w:r>
      <w:proofErr w:type="spellStart"/>
      <w:r>
        <w:rPr>
          <w:rFonts w:ascii="Times New Roman" w:eastAsia="Times New Roman" w:hAnsi="Times New Roman" w:cs="Times New Roman"/>
          <w:sz w:val="24"/>
          <w:szCs w:val="24"/>
        </w:rPr>
        <w:t>прокрастинации</w:t>
      </w:r>
      <w:proofErr w:type="spellEnd"/>
      <w:r>
        <w:rPr>
          <w:rFonts w:ascii="Times New Roman" w:eastAsia="Times New Roman" w:hAnsi="Times New Roman" w:cs="Times New Roman"/>
          <w:sz w:val="24"/>
          <w:szCs w:val="24"/>
        </w:rPr>
        <w:t xml:space="preserve">: </w:t>
      </w:r>
    </w:p>
    <w:p w:rsidR="002C447E" w:rsidRDefault="006E126C">
      <w:pPr>
        <w:numPr>
          <w:ilvl w:val="0"/>
          <w:numId w:val="16"/>
        </w:numPr>
        <w:shd w:val="clear" w:color="auto" w:fill="FFFFFF"/>
        <w:ind w:left="1080"/>
        <w:jc w:val="both"/>
      </w:pPr>
      <w:r>
        <w:rPr>
          <w:rFonts w:ascii="Times New Roman" w:eastAsia="Times New Roman" w:hAnsi="Times New Roman" w:cs="Times New Roman"/>
          <w:sz w:val="24"/>
          <w:szCs w:val="24"/>
        </w:rPr>
        <w:t xml:space="preserve">Сам факт откладывания; </w:t>
      </w:r>
    </w:p>
    <w:p w:rsidR="002C447E" w:rsidRDefault="006E126C">
      <w:pPr>
        <w:numPr>
          <w:ilvl w:val="0"/>
          <w:numId w:val="16"/>
        </w:numPr>
        <w:shd w:val="clear" w:color="auto" w:fill="FFFFFF"/>
        <w:ind w:left="1080"/>
        <w:jc w:val="both"/>
      </w:pPr>
      <w:r>
        <w:rPr>
          <w:rFonts w:ascii="Times New Roman" w:eastAsia="Times New Roman" w:hAnsi="Times New Roman" w:cs="Times New Roman"/>
          <w:sz w:val="24"/>
          <w:szCs w:val="24"/>
        </w:rPr>
        <w:t xml:space="preserve">Наличие планов — откладываются дела, которые были предварительно ограничены определёнными сроками; </w:t>
      </w:r>
    </w:p>
    <w:p w:rsidR="002C447E" w:rsidRDefault="006E126C">
      <w:pPr>
        <w:numPr>
          <w:ilvl w:val="0"/>
          <w:numId w:val="16"/>
        </w:numPr>
        <w:shd w:val="clear" w:color="auto" w:fill="FFFFFF"/>
        <w:ind w:left="1080"/>
        <w:jc w:val="both"/>
      </w:pPr>
      <w:r>
        <w:rPr>
          <w:rFonts w:ascii="Times New Roman" w:eastAsia="Times New Roman" w:hAnsi="Times New Roman" w:cs="Times New Roman"/>
          <w:sz w:val="24"/>
          <w:szCs w:val="24"/>
        </w:rPr>
        <w:t>Осознанность — человек не забывает про важную задачу и физически может ею заниматься, он откладыв</w:t>
      </w:r>
      <w:r>
        <w:rPr>
          <w:rFonts w:ascii="Times New Roman" w:eastAsia="Times New Roman" w:hAnsi="Times New Roman" w:cs="Times New Roman"/>
          <w:sz w:val="24"/>
          <w:szCs w:val="24"/>
        </w:rPr>
        <w:t xml:space="preserve">ает её выполнение умышленно; </w:t>
      </w:r>
    </w:p>
    <w:p w:rsidR="002C447E" w:rsidRDefault="006E126C">
      <w:pPr>
        <w:numPr>
          <w:ilvl w:val="0"/>
          <w:numId w:val="16"/>
        </w:numPr>
        <w:shd w:val="clear" w:color="auto" w:fill="FFFFFF"/>
        <w:ind w:left="1080"/>
        <w:jc w:val="both"/>
      </w:pPr>
      <w:r>
        <w:rPr>
          <w:rFonts w:ascii="Times New Roman" w:eastAsia="Times New Roman" w:hAnsi="Times New Roman" w:cs="Times New Roman"/>
          <w:sz w:val="24"/>
          <w:szCs w:val="24"/>
        </w:rPr>
        <w:t xml:space="preserve">Иррациональность — субъекту очевидно, что откладывание вызовет те или иные проблемы, то есть он действует заведомо вопреки своим интересам.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Главные отличия </w:t>
      </w:r>
    </w:p>
    <w:p w:rsidR="002C447E" w:rsidRDefault="006E126C">
      <w:pPr>
        <w:numPr>
          <w:ilvl w:val="0"/>
          <w:numId w:val="34"/>
        </w:numPr>
        <w:shd w:val="clear" w:color="auto" w:fill="FFFFFF"/>
        <w:ind w:left="1080"/>
        <w:jc w:val="both"/>
      </w:pPr>
      <w:r>
        <w:rPr>
          <w:rFonts w:ascii="Times New Roman" w:eastAsia="Times New Roman" w:hAnsi="Times New Roman" w:cs="Times New Roman"/>
          <w:sz w:val="24"/>
          <w:szCs w:val="24"/>
        </w:rPr>
        <w:t xml:space="preserve">У ленивого человека нет стремления выполнить задачу в срок, а у </w:t>
      </w:r>
      <w:proofErr w:type="spellStart"/>
      <w:r>
        <w:rPr>
          <w:rFonts w:ascii="Times New Roman" w:eastAsia="Times New Roman" w:hAnsi="Times New Roman" w:cs="Times New Roman"/>
          <w:sz w:val="24"/>
          <w:szCs w:val="24"/>
        </w:rPr>
        <w:t>прок</w:t>
      </w:r>
      <w:r>
        <w:rPr>
          <w:rFonts w:ascii="Times New Roman" w:eastAsia="Times New Roman" w:hAnsi="Times New Roman" w:cs="Times New Roman"/>
          <w:sz w:val="24"/>
          <w:szCs w:val="24"/>
        </w:rPr>
        <w:t>растинатора</w:t>
      </w:r>
      <w:proofErr w:type="spellEnd"/>
      <w:r>
        <w:rPr>
          <w:rFonts w:ascii="Times New Roman" w:eastAsia="Times New Roman" w:hAnsi="Times New Roman" w:cs="Times New Roman"/>
          <w:sz w:val="24"/>
          <w:szCs w:val="24"/>
        </w:rPr>
        <w:t xml:space="preserve"> есть это стремление. </w:t>
      </w:r>
    </w:p>
    <w:p w:rsidR="002C447E" w:rsidRDefault="006E126C">
      <w:pPr>
        <w:numPr>
          <w:ilvl w:val="0"/>
          <w:numId w:val="34"/>
        </w:numPr>
        <w:shd w:val="clear" w:color="auto" w:fill="FFFFFF"/>
        <w:ind w:left="1080"/>
        <w:jc w:val="both"/>
      </w:pPr>
      <w:r>
        <w:rPr>
          <w:rFonts w:ascii="Times New Roman" w:eastAsia="Times New Roman" w:hAnsi="Times New Roman" w:cs="Times New Roman"/>
          <w:sz w:val="24"/>
          <w:szCs w:val="24"/>
        </w:rPr>
        <w:t xml:space="preserve">Лень можно считать относительно комфортным состоянием, в то время как </w:t>
      </w:r>
      <w:proofErr w:type="spellStart"/>
      <w:r>
        <w:rPr>
          <w:rFonts w:ascii="Times New Roman" w:eastAsia="Times New Roman" w:hAnsi="Times New Roman" w:cs="Times New Roman"/>
          <w:sz w:val="24"/>
          <w:szCs w:val="24"/>
        </w:rPr>
        <w:t>прокрастинация</w:t>
      </w:r>
      <w:proofErr w:type="spellEnd"/>
      <w:r>
        <w:rPr>
          <w:rFonts w:ascii="Times New Roman" w:eastAsia="Times New Roman" w:hAnsi="Times New Roman" w:cs="Times New Roman"/>
          <w:sz w:val="24"/>
          <w:szCs w:val="24"/>
        </w:rPr>
        <w:t xml:space="preserve"> вызывает у человека исключительно негативные эмоции. </w:t>
      </w:r>
    </w:p>
    <w:p w:rsidR="002C447E" w:rsidRDefault="006E126C">
      <w:pPr>
        <w:numPr>
          <w:ilvl w:val="0"/>
          <w:numId w:val="1"/>
        </w:numPr>
        <w:shd w:val="clear" w:color="auto" w:fill="FFFFFF"/>
        <w:ind w:left="1080"/>
        <w:jc w:val="both"/>
      </w:pPr>
      <w:r>
        <w:rPr>
          <w:rFonts w:ascii="Times New Roman" w:eastAsia="Times New Roman" w:hAnsi="Times New Roman" w:cs="Times New Roman"/>
          <w:sz w:val="24"/>
          <w:szCs w:val="24"/>
        </w:rPr>
        <w:t xml:space="preserve">Лень проявляется в результате недостатка мотивации, а </w:t>
      </w:r>
      <w:proofErr w:type="spellStart"/>
      <w:r>
        <w:rPr>
          <w:rFonts w:ascii="Times New Roman" w:eastAsia="Times New Roman" w:hAnsi="Times New Roman" w:cs="Times New Roman"/>
          <w:sz w:val="24"/>
          <w:szCs w:val="24"/>
        </w:rPr>
        <w:t>прокрастинация</w:t>
      </w:r>
      <w:proofErr w:type="spellEnd"/>
      <w:r>
        <w:rPr>
          <w:rFonts w:ascii="Times New Roman" w:eastAsia="Times New Roman" w:hAnsi="Times New Roman" w:cs="Times New Roman"/>
          <w:sz w:val="24"/>
          <w:szCs w:val="24"/>
        </w:rPr>
        <w:t xml:space="preserve"> - в результате</w:t>
      </w:r>
      <w:r>
        <w:rPr>
          <w:rFonts w:ascii="Times New Roman" w:eastAsia="Times New Roman" w:hAnsi="Times New Roman" w:cs="Times New Roman"/>
          <w:sz w:val="24"/>
          <w:szCs w:val="24"/>
        </w:rPr>
        <w:t xml:space="preserve"> того, что желание действовать вступает в противоречие с другими желаниями и потребностями.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Чем все-таки страдает Илья Ильич?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Вероятно, </w:t>
      </w:r>
      <w:proofErr w:type="spellStart"/>
      <w:r>
        <w:rPr>
          <w:rFonts w:ascii="Times New Roman" w:eastAsia="Times New Roman" w:hAnsi="Times New Roman" w:cs="Times New Roman"/>
          <w:sz w:val="24"/>
          <w:szCs w:val="24"/>
        </w:rPr>
        <w:t>прокрастинация</w:t>
      </w:r>
      <w:proofErr w:type="spellEnd"/>
      <w:r>
        <w:rPr>
          <w:rFonts w:ascii="Times New Roman" w:eastAsia="Times New Roman" w:hAnsi="Times New Roman" w:cs="Times New Roman"/>
          <w:sz w:val="24"/>
          <w:szCs w:val="24"/>
        </w:rPr>
        <w:t xml:space="preserve"> и произведение “Обломов” не имеют ничего общего.</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Получается, Илья Ильич все-таки лентяй? Именно так счи</w:t>
      </w:r>
      <w:r>
        <w:rPr>
          <w:rFonts w:ascii="Times New Roman" w:eastAsia="Times New Roman" w:hAnsi="Times New Roman" w:cs="Times New Roman"/>
          <w:sz w:val="24"/>
          <w:szCs w:val="24"/>
        </w:rPr>
        <w:t>тает Юрий Сапрыкин, автор статьи на эту тему: “Про Обломова не скажешь, что он откладывает важные дела, занимаясь неважными, — скорее он стремится не заниматься никакими, отказаться от любых действий, забывшись в блаженной неге. Его мечтательная дрёма раст</w:t>
      </w:r>
      <w:r>
        <w:rPr>
          <w:rFonts w:ascii="Times New Roman" w:eastAsia="Times New Roman" w:hAnsi="Times New Roman" w:cs="Times New Roman"/>
          <w:sz w:val="24"/>
          <w:szCs w:val="24"/>
        </w:rPr>
        <w:t xml:space="preserve">воряет в себе и переживания, связанные с невыполненными срочными делами, и вообще тоску по несбывшемуся. Это состояние воспринимается Обломовым как естественное и желанное: «В десять мест в один день — несчастный!» — заключил он, перевёртываясь </w:t>
      </w:r>
      <w:r>
        <w:rPr>
          <w:rFonts w:ascii="Times New Roman" w:eastAsia="Times New Roman" w:hAnsi="Times New Roman" w:cs="Times New Roman"/>
          <w:sz w:val="24"/>
          <w:szCs w:val="24"/>
        </w:rPr>
        <w:lastRenderedPageBreak/>
        <w:t xml:space="preserve">на спину и </w:t>
      </w:r>
      <w:r>
        <w:rPr>
          <w:rFonts w:ascii="Times New Roman" w:eastAsia="Times New Roman" w:hAnsi="Times New Roman" w:cs="Times New Roman"/>
          <w:sz w:val="24"/>
          <w:szCs w:val="24"/>
        </w:rPr>
        <w:t>радуясь, что нет у него таких пустых желаний и мыслей, что он не мыкается, а лежит вот тут, сохраняя своё человеческое достоинство и свой покой.”</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Обломов лентяй, но не в том простом понимании лентяя. Ведь кто такой лентяй в глазах людей разных возрастов? Это человек, для которого лежание на диване — наслаждение, которому всё безразлично, что собственная жизнь, что мирские заботы — ничто не имеет для</w:t>
      </w:r>
      <w:r>
        <w:rPr>
          <w:rFonts w:ascii="Times New Roman" w:eastAsia="Times New Roman" w:hAnsi="Times New Roman" w:cs="Times New Roman"/>
          <w:sz w:val="24"/>
          <w:szCs w:val="24"/>
        </w:rPr>
        <w:t xml:space="preserve"> него значения. Но сам Гончаров показал в своём произведении другого Обломова: «... все думали, что Обломов так себе, только лежит да кушает на здоровье, и что больше от него нечего ждать; что едва ли у него вяжутся и мысли в голове. Так о нем и толковали </w:t>
      </w:r>
      <w:r>
        <w:rPr>
          <w:rFonts w:ascii="Times New Roman" w:eastAsia="Times New Roman" w:hAnsi="Times New Roman" w:cs="Times New Roman"/>
          <w:sz w:val="24"/>
          <w:szCs w:val="24"/>
        </w:rPr>
        <w:t xml:space="preserve">везде, где его знали. О способностях его, об его внутренней вулканической работе пылкой головы, гуманного сердца знали только </w:t>
      </w:r>
      <w:proofErr w:type="spellStart"/>
      <w:r>
        <w:rPr>
          <w:rFonts w:ascii="Times New Roman" w:eastAsia="Times New Roman" w:hAnsi="Times New Roman" w:cs="Times New Roman"/>
          <w:sz w:val="24"/>
          <w:szCs w:val="24"/>
        </w:rPr>
        <w:t>Штольц</w:t>
      </w:r>
      <w:proofErr w:type="spellEnd"/>
      <w:r>
        <w:rPr>
          <w:rFonts w:ascii="Times New Roman" w:eastAsia="Times New Roman" w:hAnsi="Times New Roman" w:cs="Times New Roman"/>
          <w:sz w:val="24"/>
          <w:szCs w:val="24"/>
        </w:rPr>
        <w:t xml:space="preserve"> и Захар.»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Исходя из этого можно сделать вывод, что Обломов нетипичный лентяй. Почему? Потому что мысли Ильи Ильича занимае</w:t>
      </w:r>
      <w:r>
        <w:rPr>
          <w:rFonts w:ascii="Times New Roman" w:eastAsia="Times New Roman" w:hAnsi="Times New Roman" w:cs="Times New Roman"/>
          <w:sz w:val="24"/>
          <w:szCs w:val="24"/>
        </w:rPr>
        <w:t xml:space="preserve">т не только “блаженная нега”, представляющая из себя неосуществимые фантазии главного героя романа И. А. Гончарова, вместо этого Обломов, бывало, горько плакал над бедствиями человечества или разгорался презрением к людским порокам и злу, царящему в мире, </w:t>
      </w:r>
      <w:r>
        <w:rPr>
          <w:rFonts w:ascii="Times New Roman" w:eastAsia="Times New Roman" w:hAnsi="Times New Roman" w:cs="Times New Roman"/>
          <w:sz w:val="24"/>
          <w:szCs w:val="24"/>
        </w:rPr>
        <w:t xml:space="preserve">да так, что, окрыляясь намерением, привставал с постели... Но, к сожалению, волнения, усилия, стремления... Все медленно угасало, возвращая Обломову привычный покой в душе, потому как силы его истощались моментально. Так и проявлялась его леность. </w:t>
      </w:r>
    </w:p>
    <w:p w:rsidR="002C447E" w:rsidRDefault="002C447E">
      <w:pPr>
        <w:shd w:val="clear" w:color="auto" w:fill="FFFFFF"/>
        <w:jc w:val="both"/>
        <w:rPr>
          <w:rFonts w:ascii="Times New Roman" w:eastAsia="Times New Roman" w:hAnsi="Times New Roman" w:cs="Times New Roman"/>
          <w:sz w:val="24"/>
          <w:szCs w:val="24"/>
        </w:rPr>
      </w:pPr>
    </w:p>
    <w:p w:rsidR="002C447E" w:rsidRDefault="006E126C">
      <w:pPr>
        <w:pStyle w:val="2"/>
        <w:jc w:val="left"/>
        <w:rPr>
          <w:b w:val="0"/>
          <w:color w:val="000000"/>
        </w:rPr>
      </w:pPr>
      <w:bookmarkStart w:id="5" w:name="_2et92p0" w:colFirst="0" w:colLast="0"/>
      <w:bookmarkEnd w:id="5"/>
      <w:r>
        <w:rPr>
          <w:b w:val="0"/>
          <w:color w:val="000000"/>
        </w:rPr>
        <w:t xml:space="preserve">1.2 </w:t>
      </w:r>
      <w:r>
        <w:rPr>
          <w:color w:val="000000"/>
        </w:rPr>
        <w:t>Че</w:t>
      </w:r>
      <w:r>
        <w:rPr>
          <w:color w:val="000000"/>
        </w:rPr>
        <w:t xml:space="preserve">рты характера И. И. Обломова </w:t>
      </w:r>
    </w:p>
    <w:p w:rsidR="002C447E" w:rsidRDefault="002C447E"/>
    <w:p w:rsidR="002C447E" w:rsidRDefault="006E126C">
      <w:pPr>
        <w:shd w:val="clear" w:color="auto" w:fill="FFFFFF"/>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План моментов в романе, где озвучиваются положительные качества Обломова: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Золотое сердце Обломова: </w:t>
      </w:r>
    </w:p>
    <w:p w:rsidR="002C447E" w:rsidRDefault="006E126C">
      <w:pPr>
        <w:numPr>
          <w:ilvl w:val="0"/>
          <w:numId w:val="36"/>
        </w:numPr>
        <w:shd w:val="clear" w:color="auto" w:fill="FFFFFF"/>
        <w:ind w:left="1080"/>
        <w:jc w:val="both"/>
      </w:pPr>
      <w:r>
        <w:rPr>
          <w:rFonts w:ascii="Times New Roman" w:eastAsia="Times New Roman" w:hAnsi="Times New Roman" w:cs="Times New Roman"/>
          <w:sz w:val="24"/>
          <w:szCs w:val="24"/>
        </w:rPr>
        <w:t>"...то, что в нем дороже всякого ума: честное, верное сердце! Это его природное золото; он невредимо пронес его сквозь жизнь. Он падал от толчков, охлаждался, заснул, наконец, убитый, разочарованный, потеряв силу жить, но не потерял честности и верности...</w:t>
      </w:r>
      <w:r>
        <w:rPr>
          <w:rFonts w:ascii="Times New Roman" w:eastAsia="Times New Roman" w:hAnsi="Times New Roman" w:cs="Times New Roman"/>
          <w:sz w:val="24"/>
          <w:szCs w:val="24"/>
        </w:rPr>
        <w:t xml:space="preserve">" </w:t>
      </w:r>
    </w:p>
    <w:p w:rsidR="002C447E" w:rsidRDefault="006E126C">
      <w:pPr>
        <w:numPr>
          <w:ilvl w:val="0"/>
          <w:numId w:val="29"/>
        </w:numPr>
        <w:shd w:val="clear" w:color="auto" w:fill="FFFFFF"/>
        <w:ind w:left="1080"/>
        <w:jc w:val="both"/>
      </w:pPr>
      <w:r>
        <w:rPr>
          <w:rFonts w:ascii="Times New Roman" w:eastAsia="Times New Roman" w:hAnsi="Times New Roman" w:cs="Times New Roman"/>
          <w:sz w:val="24"/>
          <w:szCs w:val="24"/>
        </w:rPr>
        <w:t xml:space="preserve">"...у тебя сердце как колодезь глубоко!.." </w:t>
      </w:r>
    </w:p>
    <w:p w:rsidR="002C447E" w:rsidRDefault="006E126C">
      <w:pPr>
        <w:numPr>
          <w:ilvl w:val="0"/>
          <w:numId w:val="29"/>
        </w:numPr>
        <w:shd w:val="clear" w:color="auto" w:fill="FFFFFF"/>
        <w:ind w:left="1080"/>
        <w:jc w:val="both"/>
      </w:pPr>
      <w:r>
        <w:rPr>
          <w:rFonts w:ascii="Times New Roman" w:eastAsia="Times New Roman" w:hAnsi="Times New Roman" w:cs="Times New Roman"/>
          <w:sz w:val="24"/>
          <w:szCs w:val="24"/>
        </w:rPr>
        <w:t xml:space="preserve">"...Ни одной фальшивой ноты не издало его сердце, не пристало к нему грязи. Не обольстит его никакая нарядная ложь, и ничто не совлечет на фальшивый путь… "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Хрустальная душа Обломова: </w:t>
      </w:r>
    </w:p>
    <w:p w:rsidR="002C447E" w:rsidRDefault="006E126C">
      <w:pPr>
        <w:numPr>
          <w:ilvl w:val="0"/>
          <w:numId w:val="18"/>
        </w:numPr>
        <w:shd w:val="clear" w:color="auto" w:fill="FFFFFF"/>
        <w:ind w:left="1080"/>
        <w:jc w:val="both"/>
      </w:pPr>
      <w:r>
        <w:rPr>
          <w:rFonts w:ascii="Times New Roman" w:eastAsia="Times New Roman" w:hAnsi="Times New Roman" w:cs="Times New Roman"/>
          <w:sz w:val="24"/>
          <w:szCs w:val="24"/>
        </w:rPr>
        <w:t>"...пусть волнуется око</w:t>
      </w:r>
      <w:r>
        <w:rPr>
          <w:rFonts w:ascii="Times New Roman" w:eastAsia="Times New Roman" w:hAnsi="Times New Roman" w:cs="Times New Roman"/>
          <w:sz w:val="24"/>
          <w:szCs w:val="24"/>
        </w:rPr>
        <w:t xml:space="preserve">ло него целый океан дряни, зла, пусть весь мир отравится ядом и пойдет навыворот – никогда Обломов не поклонится идолу лжи, в душе его всегда будет чисто, светло, честно…"   </w:t>
      </w:r>
    </w:p>
    <w:p w:rsidR="002C447E" w:rsidRDefault="006E126C">
      <w:pPr>
        <w:numPr>
          <w:ilvl w:val="0"/>
          <w:numId w:val="22"/>
        </w:numPr>
        <w:shd w:val="clear" w:color="auto" w:fill="FFFFFF"/>
        <w:ind w:left="1080"/>
        <w:jc w:val="both"/>
      </w:pPr>
      <w:r>
        <w:rPr>
          <w:rFonts w:ascii="Times New Roman" w:eastAsia="Times New Roman" w:hAnsi="Times New Roman" w:cs="Times New Roman"/>
          <w:sz w:val="24"/>
          <w:szCs w:val="24"/>
        </w:rPr>
        <w:t>"...Это хрустальная, прозрачная душа; таких людей мало; они редки; это перлы в то</w:t>
      </w:r>
      <w:r>
        <w:rPr>
          <w:rFonts w:ascii="Times New Roman" w:eastAsia="Times New Roman" w:hAnsi="Times New Roman" w:cs="Times New Roman"/>
          <w:sz w:val="24"/>
          <w:szCs w:val="24"/>
        </w:rPr>
        <w:t xml:space="preserve">лпе! Его сердца не подкупишь ничем; на него всюду и везде можно положиться..." </w:t>
      </w:r>
    </w:p>
    <w:p w:rsidR="002C447E" w:rsidRDefault="006E126C">
      <w:pPr>
        <w:shd w:val="clear" w:color="auto" w:fill="FFFFFF"/>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Нежность Обломова: </w:t>
      </w:r>
    </w:p>
    <w:p w:rsidR="002C447E" w:rsidRDefault="006E126C">
      <w:pPr>
        <w:numPr>
          <w:ilvl w:val="0"/>
          <w:numId w:val="42"/>
        </w:numPr>
        <w:shd w:val="clear" w:color="auto" w:fill="FFFFFF"/>
        <w:ind w:left="1080"/>
        <w:jc w:val="both"/>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Нежен, нежен, нежен!»..."   </w:t>
      </w:r>
    </w:p>
    <w:p w:rsidR="002C447E" w:rsidRDefault="006E126C">
      <w:pPr>
        <w:numPr>
          <w:ilvl w:val="0"/>
          <w:numId w:val="42"/>
        </w:numPr>
        <w:shd w:val="clear" w:color="auto" w:fill="FFFFFF"/>
        <w:ind w:left="1080"/>
        <w:jc w:val="both"/>
      </w:pPr>
      <w:r>
        <w:rPr>
          <w:rFonts w:ascii="Times New Roman" w:eastAsia="Times New Roman" w:hAnsi="Times New Roman" w:cs="Times New Roman"/>
          <w:sz w:val="24"/>
          <w:szCs w:val="24"/>
        </w:rPr>
        <w:t xml:space="preserve">"его голубиная нежность!.."   </w:t>
      </w:r>
    </w:p>
    <w:p w:rsidR="002C447E" w:rsidRDefault="006E126C">
      <w:pPr>
        <w:numPr>
          <w:ilvl w:val="0"/>
          <w:numId w:val="42"/>
        </w:numPr>
        <w:shd w:val="clear" w:color="auto" w:fill="FFFFFF"/>
        <w:ind w:left="1080"/>
        <w:jc w:val="both"/>
      </w:pPr>
      <w:r>
        <w:rPr>
          <w:rFonts w:ascii="Times New Roman" w:eastAsia="Times New Roman" w:hAnsi="Times New Roman" w:cs="Times New Roman"/>
          <w:sz w:val="24"/>
          <w:szCs w:val="24"/>
        </w:rPr>
        <w:t xml:space="preserve">"...его нежный взгляд, покорность..."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Обломов – неглупый человек: </w:t>
      </w:r>
    </w:p>
    <w:p w:rsidR="002C447E" w:rsidRDefault="006E126C">
      <w:pPr>
        <w:numPr>
          <w:ilvl w:val="0"/>
          <w:numId w:val="57"/>
        </w:numPr>
        <w:shd w:val="clear" w:color="auto" w:fill="FFFFFF"/>
        <w:ind w:left="1080"/>
        <w:jc w:val="both"/>
      </w:pPr>
      <w:r>
        <w:rPr>
          <w:rFonts w:ascii="Times New Roman" w:eastAsia="Times New Roman" w:hAnsi="Times New Roman" w:cs="Times New Roman"/>
          <w:sz w:val="24"/>
          <w:szCs w:val="24"/>
        </w:rPr>
        <w:t xml:space="preserve">"...в нем есть и ума не меньше других, только зарыт, задавлен он всякою дрянью и заснул в праздности..."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Обломов признает собственные недостатки: </w:t>
      </w:r>
    </w:p>
    <w:p w:rsidR="002C447E" w:rsidRDefault="006E126C">
      <w:pPr>
        <w:numPr>
          <w:ilvl w:val="0"/>
          <w:numId w:val="10"/>
        </w:numPr>
        <w:shd w:val="clear" w:color="auto" w:fill="FFFFFF"/>
        <w:ind w:left="1080"/>
        <w:jc w:val="both"/>
      </w:pPr>
      <w:r>
        <w:rPr>
          <w:rFonts w:ascii="Times New Roman" w:eastAsia="Times New Roman" w:hAnsi="Times New Roman" w:cs="Times New Roman"/>
          <w:sz w:val="24"/>
          <w:szCs w:val="24"/>
        </w:rPr>
        <w:t xml:space="preserve">"...все я чувствую, все понимаю: мне давно совестно жить на свете!.." </w:t>
      </w:r>
    </w:p>
    <w:p w:rsidR="002C447E" w:rsidRDefault="002C447E">
      <w:pPr>
        <w:shd w:val="clear" w:color="auto" w:fill="FFFFFF"/>
        <w:jc w:val="both"/>
        <w:rPr>
          <w:rFonts w:ascii="Times New Roman" w:eastAsia="Times New Roman" w:hAnsi="Times New Roman" w:cs="Times New Roman"/>
          <w:sz w:val="24"/>
          <w:szCs w:val="24"/>
        </w:rPr>
      </w:pPr>
    </w:p>
    <w:p w:rsidR="002C447E" w:rsidRDefault="006E126C">
      <w:pPr>
        <w:shd w:val="clear" w:color="auto" w:fill="FFFFFF"/>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План моментов в романе, где озвучива</w:t>
      </w:r>
      <w:r>
        <w:rPr>
          <w:rFonts w:ascii="Times New Roman" w:eastAsia="Times New Roman" w:hAnsi="Times New Roman" w:cs="Times New Roman"/>
          <w:i/>
          <w:sz w:val="24"/>
          <w:szCs w:val="24"/>
        </w:rPr>
        <w:t xml:space="preserve">ются некоторые отрицательные качества Обломова: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Для Обломова комфорт – это бездействие: </w:t>
      </w:r>
    </w:p>
    <w:p w:rsidR="002C447E" w:rsidRDefault="006E126C">
      <w:pPr>
        <w:numPr>
          <w:ilvl w:val="0"/>
          <w:numId w:val="53"/>
        </w:numPr>
        <w:shd w:val="clear" w:color="auto" w:fill="FFFFFF"/>
        <w:ind w:left="1080"/>
        <w:jc w:val="both"/>
      </w:pPr>
      <w:r>
        <w:rPr>
          <w:rFonts w:ascii="Times New Roman" w:eastAsia="Times New Roman" w:hAnsi="Times New Roman" w:cs="Times New Roman"/>
          <w:sz w:val="24"/>
          <w:szCs w:val="24"/>
        </w:rPr>
        <w:t xml:space="preserve">"...чувствовал покой в душе только в забытом уголке, чуждом движения, борьбы и жизни..."   </w:t>
      </w:r>
    </w:p>
    <w:p w:rsidR="002C447E" w:rsidRDefault="006E126C">
      <w:pPr>
        <w:numPr>
          <w:ilvl w:val="0"/>
          <w:numId w:val="53"/>
        </w:numPr>
        <w:shd w:val="clear" w:color="auto" w:fill="FFFFFF"/>
        <w:ind w:left="1080"/>
        <w:jc w:val="both"/>
      </w:pPr>
      <w:r>
        <w:rPr>
          <w:rFonts w:ascii="Times New Roman" w:eastAsia="Times New Roman" w:hAnsi="Times New Roman" w:cs="Times New Roman"/>
          <w:sz w:val="24"/>
          <w:szCs w:val="24"/>
        </w:rPr>
        <w:t>"...И родился и воспитан он был не как гладиатор для арены, а как мирный з</w:t>
      </w:r>
      <w:r>
        <w:rPr>
          <w:rFonts w:ascii="Times New Roman" w:eastAsia="Times New Roman" w:hAnsi="Times New Roman" w:cs="Times New Roman"/>
          <w:sz w:val="24"/>
          <w:szCs w:val="24"/>
        </w:rPr>
        <w:t xml:space="preserve">ритель боя..."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Обломов не приспособлен к жизни: </w:t>
      </w:r>
    </w:p>
    <w:p w:rsidR="002C447E" w:rsidRDefault="006E126C">
      <w:pPr>
        <w:numPr>
          <w:ilvl w:val="0"/>
          <w:numId w:val="15"/>
        </w:numPr>
        <w:shd w:val="clear" w:color="auto" w:fill="FFFFFF"/>
        <w:ind w:left="1080"/>
        <w:jc w:val="both"/>
      </w:pPr>
      <w:r>
        <w:rPr>
          <w:rFonts w:ascii="Times New Roman" w:eastAsia="Times New Roman" w:hAnsi="Times New Roman" w:cs="Times New Roman"/>
          <w:sz w:val="24"/>
          <w:szCs w:val="24"/>
        </w:rPr>
        <w:t xml:space="preserve">"...правда, я проходил и высшую алгебру, и политическую экономию, и права, а все к делу не приспособился..."   </w:t>
      </w:r>
    </w:p>
    <w:p w:rsidR="002C447E" w:rsidRDefault="006E126C">
      <w:pPr>
        <w:numPr>
          <w:ilvl w:val="0"/>
          <w:numId w:val="15"/>
        </w:numPr>
        <w:shd w:val="clear" w:color="auto" w:fill="FFFFFF"/>
        <w:ind w:left="1080"/>
        <w:jc w:val="both"/>
      </w:pPr>
      <w:r>
        <w:rPr>
          <w:rFonts w:ascii="Times New Roman" w:eastAsia="Times New Roman" w:hAnsi="Times New Roman" w:cs="Times New Roman"/>
          <w:sz w:val="24"/>
          <w:szCs w:val="24"/>
        </w:rPr>
        <w:t xml:space="preserve">"...Вот я и не приспособился к делу, а сделался просто барином..."  </w:t>
      </w:r>
    </w:p>
    <w:p w:rsidR="002C447E" w:rsidRDefault="006E126C">
      <w:pPr>
        <w:numPr>
          <w:ilvl w:val="0"/>
          <w:numId w:val="15"/>
        </w:numPr>
        <w:shd w:val="clear" w:color="auto" w:fill="FFFFFF"/>
        <w:ind w:left="1080"/>
        <w:jc w:val="both"/>
      </w:pPr>
      <w:r>
        <w:rPr>
          <w:rFonts w:ascii="Times New Roman" w:eastAsia="Times New Roman" w:hAnsi="Times New Roman" w:cs="Times New Roman"/>
          <w:sz w:val="24"/>
          <w:szCs w:val="24"/>
        </w:rPr>
        <w:t>"...Да, я барин и делать</w:t>
      </w:r>
      <w:r>
        <w:rPr>
          <w:rFonts w:ascii="Times New Roman" w:eastAsia="Times New Roman" w:hAnsi="Times New Roman" w:cs="Times New Roman"/>
          <w:sz w:val="24"/>
          <w:szCs w:val="24"/>
        </w:rPr>
        <w:t xml:space="preserve"> ничего не умею!.."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Обломов – мягкотелый человек:  </w:t>
      </w:r>
    </w:p>
    <w:p w:rsidR="002C447E" w:rsidRDefault="006E126C">
      <w:pPr>
        <w:numPr>
          <w:ilvl w:val="0"/>
          <w:numId w:val="7"/>
        </w:numPr>
        <w:shd w:val="clear" w:color="auto" w:fill="FFFFFF"/>
        <w:ind w:left="1080"/>
        <w:jc w:val="both"/>
      </w:pPr>
      <w:r>
        <w:rPr>
          <w:rFonts w:ascii="Times New Roman" w:eastAsia="Times New Roman" w:hAnsi="Times New Roman" w:cs="Times New Roman"/>
          <w:sz w:val="24"/>
          <w:szCs w:val="24"/>
        </w:rPr>
        <w:t xml:space="preserve">"...я толку не добьюсь; мужики меня обманут; староста скажет, что хочет, – я должен верить всему; денег даст, сколько вздумает..."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Илья Обломов – как ребенок, капризен и несамостоятелен:  </w:t>
      </w:r>
    </w:p>
    <w:p w:rsidR="002C447E" w:rsidRDefault="006E126C">
      <w:pPr>
        <w:numPr>
          <w:ilvl w:val="0"/>
          <w:numId w:val="23"/>
        </w:numPr>
        <w:shd w:val="clear" w:color="auto" w:fill="FFFFFF"/>
        <w:ind w:left="1080"/>
        <w:jc w:val="both"/>
      </w:pPr>
      <w:r>
        <w:rPr>
          <w:rFonts w:ascii="Times New Roman" w:eastAsia="Times New Roman" w:hAnsi="Times New Roman" w:cs="Times New Roman"/>
          <w:sz w:val="24"/>
          <w:szCs w:val="24"/>
        </w:rPr>
        <w:t xml:space="preserve">"...То поди, то постой! – ворчал Захар, придерживаясь рукой за дверь..." </w:t>
      </w:r>
    </w:p>
    <w:p w:rsidR="002C447E" w:rsidRDefault="006E126C">
      <w:pPr>
        <w:numPr>
          <w:ilvl w:val="0"/>
          <w:numId w:val="44"/>
        </w:numPr>
        <w:shd w:val="clear" w:color="auto" w:fill="FFFFFF"/>
        <w:ind w:left="1080"/>
        <w:jc w:val="both"/>
      </w:pPr>
      <w:r>
        <w:rPr>
          <w:rFonts w:ascii="Times New Roman" w:eastAsia="Times New Roman" w:hAnsi="Times New Roman" w:cs="Times New Roman"/>
          <w:sz w:val="24"/>
          <w:szCs w:val="24"/>
        </w:rPr>
        <w:t xml:space="preserve">"...говорите и советуйте мне, как ребенку..."  </w:t>
      </w:r>
    </w:p>
    <w:p w:rsidR="002C447E" w:rsidRDefault="006E126C">
      <w:pPr>
        <w:numPr>
          <w:ilvl w:val="0"/>
          <w:numId w:val="44"/>
        </w:numPr>
        <w:shd w:val="clear" w:color="auto" w:fill="FFFFFF"/>
        <w:ind w:left="1080"/>
        <w:jc w:val="both"/>
      </w:pPr>
      <w:r>
        <w:rPr>
          <w:rFonts w:ascii="Times New Roman" w:eastAsia="Times New Roman" w:hAnsi="Times New Roman" w:cs="Times New Roman"/>
          <w:sz w:val="24"/>
          <w:szCs w:val="24"/>
        </w:rPr>
        <w:t xml:space="preserve">"...Ах, Андрея нет здесь: он бы все уладил! – с огорчением прибавил он..."   </w:t>
      </w:r>
    </w:p>
    <w:p w:rsidR="002C447E" w:rsidRDefault="006E126C">
      <w:pPr>
        <w:shd w:val="clear" w:color="auto" w:fill="FFFFFF"/>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Обобщая информацию, можно прийти к следующему </w:t>
      </w:r>
      <w:r>
        <w:rPr>
          <w:rFonts w:ascii="Times New Roman" w:eastAsia="Times New Roman" w:hAnsi="Times New Roman" w:cs="Times New Roman"/>
          <w:i/>
          <w:sz w:val="24"/>
          <w:szCs w:val="24"/>
          <w:highlight w:val="white"/>
        </w:rPr>
        <w:t>выводу</w:t>
      </w:r>
      <w:r>
        <w:rPr>
          <w:rFonts w:ascii="Times New Roman" w:eastAsia="Times New Roman" w:hAnsi="Times New Roman" w:cs="Times New Roman"/>
          <w:sz w:val="24"/>
          <w:szCs w:val="24"/>
          <w:highlight w:val="white"/>
        </w:rPr>
        <w:t>: во</w:t>
      </w:r>
      <w:r>
        <w:rPr>
          <w:rFonts w:ascii="Times New Roman" w:eastAsia="Times New Roman" w:hAnsi="Times New Roman" w:cs="Times New Roman"/>
          <w:sz w:val="24"/>
          <w:szCs w:val="24"/>
          <w:highlight w:val="white"/>
        </w:rPr>
        <w:t>зможно, Обломов не самый добрый, не самый умный, не самый честный, но эти качества все же присутствуют в нем, да, вместе с леностью, несамостоятельностью, капризностью, безразличию к общественно-полезной деятельности, как и в целом к деятельности... Но это</w:t>
      </w:r>
      <w:r>
        <w:rPr>
          <w:rFonts w:ascii="Times New Roman" w:eastAsia="Times New Roman" w:hAnsi="Times New Roman" w:cs="Times New Roman"/>
          <w:sz w:val="24"/>
          <w:szCs w:val="24"/>
          <w:highlight w:val="white"/>
        </w:rPr>
        <w:t xml:space="preserve">т образ представляет собою простого, хорошего человека. Со своими темными и светлыми сторонами. Илья Ильич Обломов такой же, как и все мы, но чем-то он хуже, а чем-то лучше. </w:t>
      </w:r>
    </w:p>
    <w:p w:rsidR="002C447E" w:rsidRDefault="002C447E">
      <w:pPr>
        <w:pStyle w:val="3"/>
        <w:jc w:val="both"/>
      </w:pPr>
      <w:bookmarkStart w:id="6" w:name="_tyjcwt" w:colFirst="0" w:colLast="0"/>
      <w:bookmarkEnd w:id="6"/>
    </w:p>
    <w:p w:rsidR="002C447E" w:rsidRDefault="006E126C">
      <w:pPr>
        <w:pStyle w:val="2"/>
        <w:jc w:val="left"/>
        <w:rPr>
          <w:b w:val="0"/>
          <w:color w:val="000000"/>
        </w:rPr>
      </w:pPr>
      <w:bookmarkStart w:id="7" w:name="_3dy6vkm" w:colFirst="0" w:colLast="0"/>
      <w:bookmarkEnd w:id="7"/>
      <w:r>
        <w:rPr>
          <w:b w:val="0"/>
          <w:color w:val="000000"/>
        </w:rPr>
        <w:t>1.3</w:t>
      </w:r>
      <w:r>
        <w:rPr>
          <w:color w:val="000000"/>
        </w:rPr>
        <w:t xml:space="preserve"> Критики о романе “Обломов” </w:t>
      </w:r>
    </w:p>
    <w:p w:rsidR="002C447E" w:rsidRDefault="002C447E"/>
    <w:p w:rsidR="002C447E" w:rsidRDefault="006E126C">
      <w:pPr>
        <w:shd w:val="clear" w:color="auto" w:fill="FFFFFF"/>
        <w:spacing w:line="291"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Критики о романе "Обломов" И. А. Гончарова:</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XIX</w:t>
      </w:r>
      <w:r>
        <w:rPr>
          <w:rFonts w:ascii="Times New Roman" w:eastAsia="Times New Roman" w:hAnsi="Times New Roman" w:cs="Times New Roman"/>
          <w:sz w:val="24"/>
          <w:szCs w:val="24"/>
          <w:highlight w:val="white"/>
        </w:rPr>
        <w:t xml:space="preserve"> век. </w:t>
      </w:r>
    </w:p>
    <w:p w:rsidR="002C447E" w:rsidRDefault="006E126C">
      <w:pPr>
        <w:numPr>
          <w:ilvl w:val="0"/>
          <w:numId w:val="8"/>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Министр народного просвещения </w:t>
      </w:r>
      <w:proofErr w:type="spellStart"/>
      <w:r>
        <w:rPr>
          <w:rFonts w:ascii="Times New Roman" w:eastAsia="Times New Roman" w:hAnsi="Times New Roman" w:cs="Times New Roman"/>
          <w:sz w:val="24"/>
          <w:szCs w:val="24"/>
          <w:highlight w:val="white"/>
        </w:rPr>
        <w:t>Евгр</w:t>
      </w:r>
      <w:proofErr w:type="spellEnd"/>
      <w:r>
        <w:rPr>
          <w:rFonts w:ascii="Times New Roman" w:eastAsia="Times New Roman" w:hAnsi="Times New Roman" w:cs="Times New Roman"/>
          <w:sz w:val="24"/>
          <w:szCs w:val="24"/>
          <w:highlight w:val="white"/>
        </w:rPr>
        <w:t xml:space="preserve">. П. Ковалевский (1859 г.):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"...Герой романа есть </w:t>
      </w:r>
      <w:proofErr w:type="gramStart"/>
      <w:r>
        <w:rPr>
          <w:rFonts w:ascii="Times New Roman" w:eastAsia="Times New Roman" w:hAnsi="Times New Roman" w:cs="Times New Roman"/>
          <w:sz w:val="24"/>
          <w:szCs w:val="24"/>
          <w:highlight w:val="white"/>
        </w:rPr>
        <w:t>существо</w:t>
      </w:r>
      <w:proofErr w:type="gramEnd"/>
      <w:r>
        <w:rPr>
          <w:rFonts w:ascii="Times New Roman" w:eastAsia="Times New Roman" w:hAnsi="Times New Roman" w:cs="Times New Roman"/>
          <w:sz w:val="24"/>
          <w:szCs w:val="24"/>
          <w:highlight w:val="white"/>
        </w:rPr>
        <w:t xml:space="preserve"> прекрасно одаренное умственными и нравственными качествами, но совершенно лишенное энергии, вялое и в высшей степени ленивое. Молодая девушка &lt;...&gt; привяз</w:t>
      </w:r>
      <w:r>
        <w:rPr>
          <w:rFonts w:ascii="Times New Roman" w:eastAsia="Times New Roman" w:hAnsi="Times New Roman" w:cs="Times New Roman"/>
          <w:sz w:val="24"/>
          <w:szCs w:val="24"/>
          <w:highlight w:val="white"/>
        </w:rPr>
        <w:t>ывается к нему за все то, что в нем есть доброго и честного; с помощью любви надеется похитить его у поглощающей его лени, но безуспешно, и Обломов, презирая себя с каждым днем более и более, тяготясь жизнью, избегая даже воспоминаний о прошедшем, о первой</w:t>
      </w:r>
      <w:r>
        <w:rPr>
          <w:rFonts w:ascii="Times New Roman" w:eastAsia="Times New Roman" w:hAnsi="Times New Roman" w:cs="Times New Roman"/>
          <w:sz w:val="24"/>
          <w:szCs w:val="24"/>
          <w:highlight w:val="white"/>
        </w:rPr>
        <w:t xml:space="preserve"> молодости своей, которая широко </w:t>
      </w:r>
      <w:r>
        <w:rPr>
          <w:rFonts w:ascii="Times New Roman" w:eastAsia="Times New Roman" w:hAnsi="Times New Roman" w:cs="Times New Roman"/>
          <w:sz w:val="24"/>
          <w:szCs w:val="24"/>
          <w:highlight w:val="white"/>
        </w:rPr>
        <w:lastRenderedPageBreak/>
        <w:t>перед ним раскрывалась, кончает тем, что женится на доброй, но совершенно простой женщине, которая постигла тайну охранить его жизнь от всяких потрясений, всякой заботы и даже всякой мысли, толстеет, лежит, тупеет и получае</w:t>
      </w:r>
      <w:r>
        <w:rPr>
          <w:rFonts w:ascii="Times New Roman" w:eastAsia="Times New Roman" w:hAnsi="Times New Roman" w:cs="Times New Roman"/>
          <w:sz w:val="24"/>
          <w:szCs w:val="24"/>
          <w:highlight w:val="white"/>
        </w:rPr>
        <w:t xml:space="preserve">т паралич..."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(Евграф П. Ковалевский - императору Александру II, 27 апреля 1859 г.) </w:t>
      </w:r>
    </w:p>
    <w:p w:rsidR="002C447E" w:rsidRDefault="006E126C">
      <w:pPr>
        <w:numPr>
          <w:ilvl w:val="0"/>
          <w:numId w:val="13"/>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Писатель А. П. Милюков (1860 г.):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"...лень и апатия Обломова происходят не столько от воспитания, как от негодности самой его натуры, от мелкости умственных и душевных сил..."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 П. Милюков, из статьи „"Обломов". Роман И. Гончарова”, 1860 г.) </w:t>
      </w:r>
    </w:p>
    <w:p w:rsidR="002C447E" w:rsidRDefault="006E126C">
      <w:pPr>
        <w:numPr>
          <w:ilvl w:val="0"/>
          <w:numId w:val="43"/>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А. П. Чехов: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"...Читаю Гончарова и удивляю</w:t>
      </w:r>
      <w:r>
        <w:rPr>
          <w:rFonts w:ascii="Times New Roman" w:eastAsia="Times New Roman" w:hAnsi="Times New Roman" w:cs="Times New Roman"/>
          <w:sz w:val="24"/>
          <w:szCs w:val="24"/>
          <w:highlight w:val="white"/>
        </w:rPr>
        <w:t>сь. Удивляюсь себе: за что я до сих пор считал Гончарова первоклассным писателем? Его „Обломов” совсем неважная штука. Сам Илья Ильич — утрированная фигура, не так уж крупен, чтобы из-за него стоило писать целую книгу. Обрюзглый лентяй, каких много, натура</w:t>
      </w:r>
      <w:r>
        <w:rPr>
          <w:rFonts w:ascii="Times New Roman" w:eastAsia="Times New Roman" w:hAnsi="Times New Roman" w:cs="Times New Roman"/>
          <w:sz w:val="24"/>
          <w:szCs w:val="24"/>
          <w:highlight w:val="white"/>
        </w:rPr>
        <w:t xml:space="preserve"> не сложная, дюжинная, мелкая; возводить сию персону в общественный тип — это дань не по чину. Я спрашиваю себя: если бы Обломов не был лентяем, то чем бы он был? И отвечаю: ничем. А коли так, то и пусть себе дрыхнет..."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(из письма А. П. Чехова к А. С. С</w:t>
      </w:r>
      <w:r>
        <w:rPr>
          <w:rFonts w:ascii="Times New Roman" w:eastAsia="Times New Roman" w:hAnsi="Times New Roman" w:cs="Times New Roman"/>
          <w:sz w:val="24"/>
          <w:szCs w:val="24"/>
          <w:highlight w:val="white"/>
        </w:rPr>
        <w:t xml:space="preserve">уворину, начало мая 1889 г.) </w:t>
      </w:r>
    </w:p>
    <w:p w:rsidR="002C447E" w:rsidRDefault="006E126C">
      <w:pPr>
        <w:numPr>
          <w:ilvl w:val="0"/>
          <w:numId w:val="33"/>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Ф. М. Достоевский: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"...Обломов. Русский человек много и часто грешит против любви; но и первый страдалец за это от себя. Он палач себе за это. Это самое характеристичное свойство русского человека. Обломову же было бы только</w:t>
      </w:r>
      <w:r>
        <w:rPr>
          <w:rFonts w:ascii="Times New Roman" w:eastAsia="Times New Roman" w:hAnsi="Times New Roman" w:cs="Times New Roman"/>
          <w:sz w:val="24"/>
          <w:szCs w:val="24"/>
          <w:highlight w:val="white"/>
        </w:rPr>
        <w:t xml:space="preserve"> мягко. Это только лентяй, да еще вдобавок эгоист. Это даже и не русский человек. Это продукт петербургский. Он также и барич, но и барич-то уже не русский, а петербургский..."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(Ф. М. Достоевский, записная книжка 1864—1865 г.) </w:t>
      </w:r>
    </w:p>
    <w:p w:rsidR="002C447E" w:rsidRDefault="006E126C">
      <w:pPr>
        <w:numPr>
          <w:ilvl w:val="0"/>
          <w:numId w:val="25"/>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А. В. Дружинин: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"...Облом</w:t>
      </w:r>
      <w:r>
        <w:rPr>
          <w:rFonts w:ascii="Times New Roman" w:eastAsia="Times New Roman" w:hAnsi="Times New Roman" w:cs="Times New Roman"/>
          <w:sz w:val="24"/>
          <w:szCs w:val="24"/>
          <w:highlight w:val="white"/>
        </w:rPr>
        <w:t>ова изучил и узнал целый народ — и мало того, что узнал, но полюбил его всем сердцем, потому что невозможно узнать Обломова и не полюбить его глубоко. Напрасно до сей поры многие нежные дамы смотрят на Илью Ильича как на существо достойное посмеяния, напра</w:t>
      </w:r>
      <w:r>
        <w:rPr>
          <w:rFonts w:ascii="Times New Roman" w:eastAsia="Times New Roman" w:hAnsi="Times New Roman" w:cs="Times New Roman"/>
          <w:sz w:val="24"/>
          <w:szCs w:val="24"/>
          <w:highlight w:val="white"/>
        </w:rPr>
        <w:t xml:space="preserve">сно многие люди с чересчур практическими стремлениями, усиливаются презирать Обломова и даже звать его </w:t>
      </w:r>
      <w:proofErr w:type="spellStart"/>
      <w:r>
        <w:rPr>
          <w:rFonts w:ascii="Times New Roman" w:eastAsia="Times New Roman" w:hAnsi="Times New Roman" w:cs="Times New Roman"/>
          <w:sz w:val="24"/>
          <w:szCs w:val="24"/>
          <w:highlight w:val="white"/>
        </w:rPr>
        <w:t>улиткою</w:t>
      </w:r>
      <w:proofErr w:type="spellEnd"/>
      <w:r>
        <w:rPr>
          <w:rFonts w:ascii="Times New Roman" w:eastAsia="Times New Roman" w:hAnsi="Times New Roman" w:cs="Times New Roman"/>
          <w:sz w:val="24"/>
          <w:szCs w:val="24"/>
          <w:highlight w:val="white"/>
        </w:rPr>
        <w:t xml:space="preserve">: весь этот строгий суд над героем показывает одну, поверхностную и </w:t>
      </w:r>
      <w:proofErr w:type="spellStart"/>
      <w:r>
        <w:rPr>
          <w:rFonts w:ascii="Times New Roman" w:eastAsia="Times New Roman" w:hAnsi="Times New Roman" w:cs="Times New Roman"/>
          <w:sz w:val="24"/>
          <w:szCs w:val="24"/>
          <w:highlight w:val="white"/>
        </w:rPr>
        <w:t>быстропреходящую</w:t>
      </w:r>
      <w:proofErr w:type="spellEnd"/>
      <w:r>
        <w:rPr>
          <w:rFonts w:ascii="Times New Roman" w:eastAsia="Times New Roman" w:hAnsi="Times New Roman" w:cs="Times New Roman"/>
          <w:sz w:val="24"/>
          <w:szCs w:val="24"/>
          <w:highlight w:val="white"/>
        </w:rPr>
        <w:t xml:space="preserve"> придирчивость. Обломов любезен всем нам и стоит беспредельной</w:t>
      </w:r>
      <w:r>
        <w:rPr>
          <w:rFonts w:ascii="Times New Roman" w:eastAsia="Times New Roman" w:hAnsi="Times New Roman" w:cs="Times New Roman"/>
          <w:sz w:val="24"/>
          <w:szCs w:val="24"/>
          <w:highlight w:val="white"/>
        </w:rPr>
        <w:t xml:space="preserve"> любви — это факт, и против него спорить невозможно &lt;…&gt; Обломовы выдают всю прелесть, всю слабость и весь грустный комизм своей натуры именно через любовь к женщине. &lt;...&gt; Мы уже сказали, что нежная, любящая натура Обломовых вся озаряется через любовь — и </w:t>
      </w:r>
      <w:r>
        <w:rPr>
          <w:rFonts w:ascii="Times New Roman" w:eastAsia="Times New Roman" w:hAnsi="Times New Roman" w:cs="Times New Roman"/>
          <w:sz w:val="24"/>
          <w:szCs w:val="24"/>
          <w:highlight w:val="white"/>
        </w:rPr>
        <w:t>может ли быть иначе с чистою, детски ласковой русской душою, от которой даже ее леность отгоняла растление с искушающими помыслами. Илья Ильич высказался вполне через любовь свою, и Ольга, зоркая девушка, не осталась слепа перед теми сокровищами, что перед</w:t>
      </w:r>
      <w:r>
        <w:rPr>
          <w:rFonts w:ascii="Times New Roman" w:eastAsia="Times New Roman" w:hAnsi="Times New Roman" w:cs="Times New Roman"/>
          <w:sz w:val="24"/>
          <w:szCs w:val="24"/>
          <w:highlight w:val="white"/>
        </w:rPr>
        <w:t xml:space="preserve"> ней открылись. Ольга поняла Обломова ближе, чем понял его </w:t>
      </w:r>
      <w:proofErr w:type="spellStart"/>
      <w:r>
        <w:rPr>
          <w:rFonts w:ascii="Times New Roman" w:eastAsia="Times New Roman" w:hAnsi="Times New Roman" w:cs="Times New Roman"/>
          <w:sz w:val="24"/>
          <w:szCs w:val="24"/>
          <w:highlight w:val="white"/>
        </w:rPr>
        <w:t>Штольц</w:t>
      </w:r>
      <w:proofErr w:type="spellEnd"/>
      <w:r>
        <w:rPr>
          <w:rFonts w:ascii="Times New Roman" w:eastAsia="Times New Roman" w:hAnsi="Times New Roman" w:cs="Times New Roman"/>
          <w:sz w:val="24"/>
          <w:szCs w:val="24"/>
          <w:highlight w:val="white"/>
        </w:rPr>
        <w:t>, ближе, чем все лица, ему преданные. Она разглядела в нем и нежность врожденную, и чистоту нрава, и русскую незлобивость, и рыцарскую способность к преданности, и решительную неспособность н</w:t>
      </w:r>
      <w:r>
        <w:rPr>
          <w:rFonts w:ascii="Times New Roman" w:eastAsia="Times New Roman" w:hAnsi="Times New Roman" w:cs="Times New Roman"/>
          <w:sz w:val="24"/>
          <w:szCs w:val="24"/>
          <w:highlight w:val="white"/>
        </w:rPr>
        <w:t xml:space="preserve">а какое-нибудь нечистое дело, и наконец — чего забывать не должно — разглядела в нем человека оригинального, забавного, но чистого и нисколько не презренного в своей оригинальности…" </w:t>
      </w:r>
    </w:p>
    <w:p w:rsidR="002C447E" w:rsidRDefault="006E126C">
      <w:pPr>
        <w:shd w:val="clear" w:color="auto" w:fill="FFFFFF"/>
        <w:spacing w:line="291"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(А. В. Дружинин, из статьи "Обломов" роман И. А. Гончарова 1859 г.)  </w:t>
      </w:r>
    </w:p>
    <w:p w:rsidR="002C447E" w:rsidRDefault="006E126C">
      <w:pPr>
        <w:numPr>
          <w:ilvl w:val="0"/>
          <w:numId w:val="14"/>
        </w:numPr>
        <w:shd w:val="clear" w:color="auto" w:fill="FFFFFF"/>
        <w:ind w:left="1080"/>
        <w:jc w:val="both"/>
        <w:rPr>
          <w:highlight w:val="white"/>
        </w:rPr>
      </w:pPr>
      <w:r>
        <w:rPr>
          <w:rFonts w:ascii="Times New Roman" w:eastAsia="Times New Roman" w:hAnsi="Times New Roman" w:cs="Times New Roman"/>
          <w:sz w:val="24"/>
          <w:szCs w:val="24"/>
          <w:highlight w:val="white"/>
        </w:rPr>
        <w:t>Д.</w:t>
      </w:r>
      <w:r>
        <w:rPr>
          <w:rFonts w:ascii="Times New Roman" w:eastAsia="Times New Roman" w:hAnsi="Times New Roman" w:cs="Times New Roman"/>
          <w:sz w:val="24"/>
          <w:szCs w:val="24"/>
          <w:highlight w:val="white"/>
        </w:rPr>
        <w:t xml:space="preserve"> И. Писарев: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"...Оставшись до зрелого возраста с полною верою в совершенства людей, создав себе какой-то фантастический мир, Обломов сохранил чистоту и свежесть чувства, характеризующую ребенка; но эта свежесть чувства бесполезна и для него, и для других.</w:t>
      </w:r>
      <w:r>
        <w:rPr>
          <w:rFonts w:ascii="Times New Roman" w:eastAsia="Times New Roman" w:hAnsi="Times New Roman" w:cs="Times New Roman"/>
          <w:sz w:val="24"/>
          <w:szCs w:val="24"/>
          <w:highlight w:val="white"/>
        </w:rPr>
        <w:t xml:space="preserve"> Он способен любить и чувствовать дружбу; но любовь не может возбудить в нем энергии; он устает любить, как устал двигаться, волноваться и жить. Вся личность его влечет к себе своею </w:t>
      </w:r>
      <w:proofErr w:type="spellStart"/>
      <w:r>
        <w:rPr>
          <w:rFonts w:ascii="Times New Roman" w:eastAsia="Times New Roman" w:hAnsi="Times New Roman" w:cs="Times New Roman"/>
          <w:sz w:val="24"/>
          <w:szCs w:val="24"/>
          <w:highlight w:val="white"/>
        </w:rPr>
        <w:t>честностию</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чистотою</w:t>
      </w:r>
      <w:proofErr w:type="spellEnd"/>
      <w:r>
        <w:rPr>
          <w:rFonts w:ascii="Times New Roman" w:eastAsia="Times New Roman" w:hAnsi="Times New Roman" w:cs="Times New Roman"/>
          <w:sz w:val="24"/>
          <w:szCs w:val="24"/>
          <w:highlight w:val="white"/>
        </w:rPr>
        <w:t xml:space="preserve"> помыслов и "голубиною", по выражению самого автора, </w:t>
      </w:r>
      <w:proofErr w:type="spellStart"/>
      <w:r>
        <w:rPr>
          <w:rFonts w:ascii="Times New Roman" w:eastAsia="Times New Roman" w:hAnsi="Times New Roman" w:cs="Times New Roman"/>
          <w:sz w:val="24"/>
          <w:szCs w:val="24"/>
          <w:highlight w:val="white"/>
        </w:rPr>
        <w:t>н</w:t>
      </w:r>
      <w:r>
        <w:rPr>
          <w:rFonts w:ascii="Times New Roman" w:eastAsia="Times New Roman" w:hAnsi="Times New Roman" w:cs="Times New Roman"/>
          <w:sz w:val="24"/>
          <w:szCs w:val="24"/>
          <w:highlight w:val="white"/>
        </w:rPr>
        <w:t>ежностию</w:t>
      </w:r>
      <w:proofErr w:type="spellEnd"/>
      <w:r>
        <w:rPr>
          <w:rFonts w:ascii="Times New Roman" w:eastAsia="Times New Roman" w:hAnsi="Times New Roman" w:cs="Times New Roman"/>
          <w:sz w:val="24"/>
          <w:szCs w:val="24"/>
          <w:highlight w:val="white"/>
        </w:rPr>
        <w:t xml:space="preserve"> чувств; но в этой привлекательной личности нет мужественности и силы, нет самодеятельности. Этот недостаток губит все его хорошие свойства. Обломов робок, застенчив. Он стоит по своему уму и развитию выше массы, составляющей у нас общественное мне</w:t>
      </w:r>
      <w:r>
        <w:rPr>
          <w:rFonts w:ascii="Times New Roman" w:eastAsia="Times New Roman" w:hAnsi="Times New Roman" w:cs="Times New Roman"/>
          <w:sz w:val="24"/>
          <w:szCs w:val="24"/>
          <w:highlight w:val="white"/>
        </w:rPr>
        <w:t xml:space="preserve">ние, но ни в одном из своих действий не выражает своего превосходства…"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 И. Писарев, из статьи "Обломов" роман И. А. Гончарова 1859 г.) </w:t>
      </w:r>
    </w:p>
    <w:p w:rsidR="002C447E" w:rsidRDefault="006E126C">
      <w:pPr>
        <w:numPr>
          <w:ilvl w:val="0"/>
          <w:numId w:val="19"/>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Н. А. Добролюбов: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"...В каждом из нас сидит значительная часть Обломова, и еще рано писать нам надгробное слово..."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"...Одно в Обломове хорошо действительно: то, что он не усиливался надувать других, а уж так и являлся в натуре — лежебоком..."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"...некие соображения привел</w:t>
      </w:r>
      <w:r>
        <w:rPr>
          <w:rFonts w:ascii="Times New Roman" w:eastAsia="Times New Roman" w:hAnsi="Times New Roman" w:cs="Times New Roman"/>
          <w:sz w:val="24"/>
          <w:szCs w:val="24"/>
          <w:highlight w:val="white"/>
        </w:rPr>
        <w:t>и нас к тому заключению, что Обломов не есть существо, от природы совершенно лишенное способности произвольного движения. Его лень и апатия есть создание воспитания и окружающих обстоятельств. Главное здесь не Обломов, а обломовщина. Он бы, может быть, ста</w:t>
      </w:r>
      <w:r>
        <w:rPr>
          <w:rFonts w:ascii="Times New Roman" w:eastAsia="Times New Roman" w:hAnsi="Times New Roman" w:cs="Times New Roman"/>
          <w:sz w:val="24"/>
          <w:szCs w:val="24"/>
          <w:highlight w:val="white"/>
        </w:rPr>
        <w:t>л даже и работать, если бы нашел дело по себе; но для этого, конечно, ему надо было развиться несколько под другими условиями, нежели под какими он развился. В настоящем же своем положении он не мог нигде найти себе дела по душе, потому что вообще не поним</w:t>
      </w:r>
      <w:r>
        <w:rPr>
          <w:rFonts w:ascii="Times New Roman" w:eastAsia="Times New Roman" w:hAnsi="Times New Roman" w:cs="Times New Roman"/>
          <w:sz w:val="24"/>
          <w:szCs w:val="24"/>
          <w:highlight w:val="white"/>
        </w:rPr>
        <w:t xml:space="preserve">ал смысла жизни и не мог дойти до разумного воззрения на свои отношения к другим..." </w:t>
      </w:r>
    </w:p>
    <w:p w:rsidR="002C447E" w:rsidRDefault="006E126C">
      <w:pPr>
        <w:shd w:val="clear" w:color="auto" w:fill="FFFFFF"/>
        <w:jc w:val="both"/>
        <w:rPr>
          <w:rFonts w:ascii="Times New Roman" w:eastAsia="Times New Roman" w:hAnsi="Times New Roman" w:cs="Times New Roman"/>
          <w:i/>
          <w:sz w:val="24"/>
          <w:szCs w:val="24"/>
          <w:highlight w:val="white"/>
        </w:rPr>
      </w:pPr>
      <w:r>
        <w:rPr>
          <w:rFonts w:ascii="Times New Roman" w:eastAsia="Times New Roman" w:hAnsi="Times New Roman" w:cs="Times New Roman"/>
          <w:sz w:val="24"/>
          <w:szCs w:val="24"/>
          <w:highlight w:val="white"/>
        </w:rPr>
        <w:t>(Н. А. Добролюбов, из статьи "Что такое обломовщина?"</w:t>
      </w:r>
      <w:hyperlink r:id="rId7">
        <w:r>
          <w:rPr>
            <w:rFonts w:ascii="Times New Roman" w:eastAsia="Times New Roman" w:hAnsi="Times New Roman" w:cs="Times New Roman"/>
            <w:sz w:val="24"/>
            <w:szCs w:val="24"/>
            <w:highlight w:val="white"/>
          </w:rPr>
          <w:t xml:space="preserve"> </w:t>
        </w:r>
      </w:hyperlink>
      <w:r>
        <w:rPr>
          <w:rFonts w:ascii="Times New Roman" w:eastAsia="Times New Roman" w:hAnsi="Times New Roman" w:cs="Times New Roman"/>
          <w:sz w:val="24"/>
          <w:szCs w:val="24"/>
          <w:highlight w:val="white"/>
        </w:rPr>
        <w:t xml:space="preserve">1859 г.) </w:t>
      </w:r>
    </w:p>
    <w:p w:rsidR="002C447E" w:rsidRDefault="006E126C">
      <w:pPr>
        <w:shd w:val="clear" w:color="auto" w:fill="FFFFFF"/>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Выводы, исходя из мнений критиков XIX века:</w:t>
      </w:r>
    </w:p>
    <w:p w:rsidR="002C447E" w:rsidRDefault="006E126C">
      <w:pPr>
        <w:shd w:val="clear" w:color="auto" w:fill="FFFFFF"/>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Так уж вышло, что к Обломову невозможно относиться однозначно. Этот образ противоречив, потому у каждого критика он вызывает разные мысли и эмоции. Их можно разделить на антипатию по отношению к г</w:t>
      </w:r>
      <w:r>
        <w:rPr>
          <w:rFonts w:ascii="Times New Roman" w:eastAsia="Times New Roman" w:hAnsi="Times New Roman" w:cs="Times New Roman"/>
          <w:sz w:val="24"/>
          <w:szCs w:val="24"/>
          <w:highlight w:val="white"/>
        </w:rPr>
        <w:t xml:space="preserve">ерою и на симпатию. Постараюсь выделить моменты, вызывающие эти чувства: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Антипатия </w:t>
      </w:r>
    </w:p>
    <w:p w:rsidR="002C447E" w:rsidRDefault="006E126C">
      <w:pPr>
        <w:numPr>
          <w:ilvl w:val="0"/>
          <w:numId w:val="52"/>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И умственные, и душевные силы Обломова незначительны. </w:t>
      </w:r>
    </w:p>
    <w:p w:rsidR="002C447E" w:rsidRDefault="006E126C">
      <w:pPr>
        <w:numPr>
          <w:ilvl w:val="0"/>
          <w:numId w:val="51"/>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Лень губит все хорошее в Обломове, но без нее нет самого Ильи Ильича. </w:t>
      </w:r>
    </w:p>
    <w:p w:rsidR="002C447E" w:rsidRDefault="006E126C">
      <w:pPr>
        <w:numPr>
          <w:ilvl w:val="0"/>
          <w:numId w:val="12"/>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Единственное, что остается в Илье Обломове </w:t>
      </w:r>
      <w:r>
        <w:rPr>
          <w:rFonts w:ascii="Times New Roman" w:eastAsia="Times New Roman" w:hAnsi="Times New Roman" w:cs="Times New Roman"/>
          <w:sz w:val="24"/>
          <w:szCs w:val="24"/>
          <w:highlight w:val="white"/>
        </w:rPr>
        <w:t>вдобавок к лени – эгоистичность.</w:t>
      </w:r>
    </w:p>
    <w:p w:rsidR="002C447E" w:rsidRDefault="006E126C">
      <w:pPr>
        <w:numPr>
          <w:ilvl w:val="0"/>
          <w:numId w:val="24"/>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Обломов ни к чему не приспособлен.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Симпатия </w:t>
      </w:r>
    </w:p>
    <w:p w:rsidR="002C447E" w:rsidRDefault="006E126C">
      <w:pPr>
        <w:numPr>
          <w:ilvl w:val="0"/>
          <w:numId w:val="30"/>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Обломов способен любить и чувствовать дружбу. </w:t>
      </w:r>
    </w:p>
    <w:p w:rsidR="002C447E" w:rsidRDefault="006E126C">
      <w:pPr>
        <w:numPr>
          <w:ilvl w:val="0"/>
          <w:numId w:val="27"/>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Душа И. И. Обломова чиста, по-детски ласкова. </w:t>
      </w:r>
    </w:p>
    <w:p w:rsidR="002C447E" w:rsidRDefault="006E126C">
      <w:pPr>
        <w:numPr>
          <w:ilvl w:val="0"/>
          <w:numId w:val="4"/>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Илья Обломов решительно неспособен на какое-нибудь нечистое дело. </w:t>
      </w:r>
    </w:p>
    <w:p w:rsidR="002C447E" w:rsidRDefault="006E126C">
      <w:pPr>
        <w:numPr>
          <w:ilvl w:val="0"/>
          <w:numId w:val="39"/>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Илья Ильич одарен умственными и нравственными качествами. </w:t>
      </w:r>
    </w:p>
    <w:p w:rsidR="002C447E" w:rsidRDefault="006E126C">
      <w:pPr>
        <w:shd w:val="clear" w:color="auto" w:fill="FFFFFF"/>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Критики о романе "Обломов" Гончарова:</w:t>
      </w:r>
      <w:r>
        <w:rPr>
          <w:rFonts w:ascii="Times New Roman" w:eastAsia="Times New Roman" w:hAnsi="Times New Roman" w:cs="Times New Roman"/>
          <w:b/>
          <w:sz w:val="24"/>
          <w:szCs w:val="24"/>
          <w:highlight w:val="white"/>
        </w:rPr>
        <w:t xml:space="preserve"> </w:t>
      </w:r>
      <w:r>
        <w:rPr>
          <w:rFonts w:ascii="Times New Roman" w:eastAsia="Times New Roman" w:hAnsi="Times New Roman" w:cs="Times New Roman"/>
          <w:sz w:val="24"/>
          <w:szCs w:val="24"/>
          <w:highlight w:val="white"/>
        </w:rPr>
        <w:t xml:space="preserve">XX – XXI век </w:t>
      </w:r>
    </w:p>
    <w:p w:rsidR="002C447E" w:rsidRDefault="006E126C">
      <w:pPr>
        <w:numPr>
          <w:ilvl w:val="0"/>
          <w:numId w:val="21"/>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Петр </w:t>
      </w:r>
      <w:proofErr w:type="spellStart"/>
      <w:r>
        <w:rPr>
          <w:rFonts w:ascii="Times New Roman" w:eastAsia="Times New Roman" w:hAnsi="Times New Roman" w:cs="Times New Roman"/>
          <w:sz w:val="24"/>
          <w:szCs w:val="24"/>
          <w:highlight w:val="white"/>
        </w:rPr>
        <w:t>Вайль</w:t>
      </w:r>
      <w:proofErr w:type="spellEnd"/>
      <w:r>
        <w:rPr>
          <w:rFonts w:ascii="Times New Roman" w:eastAsia="Times New Roman" w:hAnsi="Times New Roman" w:cs="Times New Roman"/>
          <w:sz w:val="24"/>
          <w:szCs w:val="24"/>
          <w:highlight w:val="white"/>
        </w:rPr>
        <w:t xml:space="preserve">, Александр </w:t>
      </w:r>
      <w:proofErr w:type="spellStart"/>
      <w:r>
        <w:rPr>
          <w:rFonts w:ascii="Times New Roman" w:eastAsia="Times New Roman" w:hAnsi="Times New Roman" w:cs="Times New Roman"/>
          <w:sz w:val="24"/>
          <w:szCs w:val="24"/>
          <w:highlight w:val="white"/>
        </w:rPr>
        <w:t>Генис</w:t>
      </w:r>
      <w:proofErr w:type="spellEnd"/>
      <w:r>
        <w:rPr>
          <w:rFonts w:ascii="Times New Roman" w:eastAsia="Times New Roman" w:hAnsi="Times New Roman" w:cs="Times New Roman"/>
          <w:sz w:val="24"/>
          <w:szCs w:val="24"/>
          <w:highlight w:val="white"/>
        </w:rPr>
        <w:t xml:space="preserve">. Из статьи “Обломов и "другие",” 1991 </w:t>
      </w:r>
    </w:p>
    <w:p w:rsidR="002C447E" w:rsidRDefault="006E126C">
      <w:pPr>
        <w:shd w:val="clear" w:color="auto" w:fill="FFFFFF"/>
        <w:spacing w:line="291"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"...Какую бы форму деятельности ни предлагал окружающий мир Обломову, тот всег</w:t>
      </w:r>
      <w:r>
        <w:rPr>
          <w:rFonts w:ascii="Times New Roman" w:eastAsia="Times New Roman" w:hAnsi="Times New Roman" w:cs="Times New Roman"/>
          <w:sz w:val="24"/>
          <w:szCs w:val="24"/>
          <w:highlight w:val="white"/>
        </w:rPr>
        <w:t xml:space="preserve">да находит способ увидеть в ней пустую суету, разменивающую душу на пустяки. Мир требует от человека быть не полноценной личностью, а только частью ее – мужем, чиновником, героем. И </w:t>
      </w:r>
      <w:proofErr w:type="spellStart"/>
      <w:r>
        <w:rPr>
          <w:rFonts w:ascii="Times New Roman" w:eastAsia="Times New Roman" w:hAnsi="Times New Roman" w:cs="Times New Roman"/>
          <w:sz w:val="24"/>
          <w:szCs w:val="24"/>
          <w:highlight w:val="white"/>
        </w:rPr>
        <w:t>Штольцу</w:t>
      </w:r>
      <w:proofErr w:type="spellEnd"/>
      <w:r>
        <w:rPr>
          <w:rFonts w:ascii="Times New Roman" w:eastAsia="Times New Roman" w:hAnsi="Times New Roman" w:cs="Times New Roman"/>
          <w:sz w:val="24"/>
          <w:szCs w:val="24"/>
          <w:highlight w:val="white"/>
        </w:rPr>
        <w:t xml:space="preserve"> тут нечего возразить Обломову, кроме: "Ты рассуждаешь точно древни</w:t>
      </w:r>
      <w:r>
        <w:rPr>
          <w:rFonts w:ascii="Times New Roman" w:eastAsia="Times New Roman" w:hAnsi="Times New Roman" w:cs="Times New Roman"/>
          <w:sz w:val="24"/>
          <w:szCs w:val="24"/>
          <w:highlight w:val="white"/>
        </w:rPr>
        <w:t xml:space="preserve">й". </w:t>
      </w:r>
    </w:p>
    <w:p w:rsidR="002C447E" w:rsidRDefault="006E126C">
      <w:pPr>
        <w:shd w:val="clear" w:color="auto" w:fill="FFFFFF"/>
        <w:spacing w:line="291" w:lineRule="auto"/>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Обломов действительно рассуждает, как "древний". И рассказчик, описывая своего героя, постоянно намекает на источник романа, называя себя "другим Гомером". Архаичная идиллия, приметы доисторического Золотого века, которые особенно заметны в описании О</w:t>
      </w:r>
      <w:r>
        <w:rPr>
          <w:rFonts w:ascii="Times New Roman" w:eastAsia="Times New Roman" w:hAnsi="Times New Roman" w:cs="Times New Roman"/>
          <w:sz w:val="24"/>
          <w:szCs w:val="24"/>
          <w:highlight w:val="white"/>
        </w:rPr>
        <w:t xml:space="preserve">бломовки, переносят героя в другое время – в эпическое. Обломов постепенно погружается в вечность, где "настоящее и прошлое слилось и перемешалось", а будущего не существует вовсе. Подлинный смысл его жизни – не гнаться за </w:t>
      </w:r>
      <w:proofErr w:type="spellStart"/>
      <w:r>
        <w:rPr>
          <w:rFonts w:ascii="Times New Roman" w:eastAsia="Times New Roman" w:hAnsi="Times New Roman" w:cs="Times New Roman"/>
          <w:sz w:val="24"/>
          <w:szCs w:val="24"/>
          <w:highlight w:val="white"/>
        </w:rPr>
        <w:t>Штольцем</w:t>
      </w:r>
      <w:proofErr w:type="spellEnd"/>
      <w:r>
        <w:rPr>
          <w:rFonts w:ascii="Times New Roman" w:eastAsia="Times New Roman" w:hAnsi="Times New Roman" w:cs="Times New Roman"/>
          <w:sz w:val="24"/>
          <w:szCs w:val="24"/>
          <w:highlight w:val="white"/>
        </w:rPr>
        <w:t xml:space="preserve"> в тщетной попытке быть с</w:t>
      </w:r>
      <w:r>
        <w:rPr>
          <w:rFonts w:ascii="Times New Roman" w:eastAsia="Times New Roman" w:hAnsi="Times New Roman" w:cs="Times New Roman"/>
          <w:sz w:val="24"/>
          <w:szCs w:val="24"/>
          <w:highlight w:val="white"/>
        </w:rPr>
        <w:t>овременным, а наоборот, в том, чтобы избежать движения времени. Обломов живет в своем, автономном времени, поэтому и скончался он, "как будто остановились часы, которые забыли завести". Он растворился в своей мечте – удержать, остановить время, застыть в а</w:t>
      </w:r>
      <w:r>
        <w:rPr>
          <w:rFonts w:ascii="Times New Roman" w:eastAsia="Times New Roman" w:hAnsi="Times New Roman" w:cs="Times New Roman"/>
          <w:sz w:val="24"/>
          <w:szCs w:val="24"/>
          <w:highlight w:val="white"/>
        </w:rPr>
        <w:t xml:space="preserve">бсолютном бытии вожделенной Обломовки..." </w:t>
      </w:r>
    </w:p>
    <w:p w:rsidR="002C447E" w:rsidRDefault="006E126C">
      <w:pPr>
        <w:numPr>
          <w:ilvl w:val="0"/>
          <w:numId w:val="55"/>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Владимир Карлович Кантор. Из статьи “Долгий навык к сну”, 1989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"...Кто же мог выйти из Обломовки? Да тот, кто вышел: Обломов Илья Ильич. Говорят, он мечтатель, что доброта его сердца постоянно подчеркивается Гончаровым, что злого дела он в жизни своей не сделал, но ведь об этом-то и кричит Гончаров, что благородный че</w:t>
      </w:r>
      <w:r>
        <w:rPr>
          <w:rFonts w:ascii="Times New Roman" w:eastAsia="Times New Roman" w:hAnsi="Times New Roman" w:cs="Times New Roman"/>
          <w:sz w:val="24"/>
          <w:szCs w:val="24"/>
          <w:highlight w:val="white"/>
        </w:rPr>
        <w:t>ловек задавлен, загублен воспитанием и образом жизни. Сам герой «болезненно чувствовал, что в нем зарыто, как в могиле, какое-то хорошее, светлое начало, может быть, теперь уже умершее, или лежит оно, как золото в недрах горы… Но глубоко и тяжело завален к</w:t>
      </w:r>
      <w:r>
        <w:rPr>
          <w:rFonts w:ascii="Times New Roman" w:eastAsia="Times New Roman" w:hAnsi="Times New Roman" w:cs="Times New Roman"/>
          <w:sz w:val="24"/>
          <w:szCs w:val="24"/>
          <w:highlight w:val="white"/>
        </w:rPr>
        <w:t xml:space="preserve">лад дрянью, наносным сором. Кто-то будто украл и закопал в собственной его душе принесенные ему в дар миром и жизнью сокровища. Что-то помешало ему ринуться на поприще жизни и лететь по нему на всех парусах ума и воли. Какой-то тайный враг наложил на него </w:t>
      </w:r>
      <w:r>
        <w:rPr>
          <w:rFonts w:ascii="Times New Roman" w:eastAsia="Times New Roman" w:hAnsi="Times New Roman" w:cs="Times New Roman"/>
          <w:sz w:val="24"/>
          <w:szCs w:val="24"/>
          <w:highlight w:val="white"/>
        </w:rPr>
        <w:t xml:space="preserve">тяжелую руку в начале пути и далеко отбросил от прямого человеческого назначения…» Устами </w:t>
      </w:r>
      <w:proofErr w:type="spellStart"/>
      <w:r>
        <w:rPr>
          <w:rFonts w:ascii="Times New Roman" w:eastAsia="Times New Roman" w:hAnsi="Times New Roman" w:cs="Times New Roman"/>
          <w:sz w:val="24"/>
          <w:szCs w:val="24"/>
          <w:highlight w:val="white"/>
        </w:rPr>
        <w:t>Штольца</w:t>
      </w:r>
      <w:proofErr w:type="spellEnd"/>
      <w:r>
        <w:rPr>
          <w:rFonts w:ascii="Times New Roman" w:eastAsia="Times New Roman" w:hAnsi="Times New Roman" w:cs="Times New Roman"/>
          <w:sz w:val="24"/>
          <w:szCs w:val="24"/>
          <w:highlight w:val="white"/>
        </w:rPr>
        <w:t xml:space="preserve"> Гончаров довольно ясно говорит, что не Обломов виноват с его прекрасной душой, а «</w:t>
      </w:r>
      <w:proofErr w:type="gramStart"/>
      <w:r>
        <w:rPr>
          <w:rFonts w:ascii="Times New Roman" w:eastAsia="Times New Roman" w:hAnsi="Times New Roman" w:cs="Times New Roman"/>
          <w:sz w:val="24"/>
          <w:szCs w:val="24"/>
          <w:highlight w:val="white"/>
        </w:rPr>
        <w:t>обломовщина»…</w:t>
      </w:r>
      <w:proofErr w:type="gramEnd"/>
      <w:r>
        <w:rPr>
          <w:rFonts w:ascii="Times New Roman" w:eastAsia="Times New Roman" w:hAnsi="Times New Roman" w:cs="Times New Roman"/>
          <w:sz w:val="24"/>
          <w:szCs w:val="24"/>
          <w:highlight w:val="white"/>
        </w:rPr>
        <w:t xml:space="preserve">" </w:t>
      </w:r>
    </w:p>
    <w:p w:rsidR="002C447E" w:rsidRDefault="006E126C">
      <w:pPr>
        <w:numPr>
          <w:ilvl w:val="0"/>
          <w:numId w:val="50"/>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Ю. М. </w:t>
      </w:r>
      <w:proofErr w:type="spellStart"/>
      <w:r>
        <w:rPr>
          <w:rFonts w:ascii="Times New Roman" w:eastAsia="Times New Roman" w:hAnsi="Times New Roman" w:cs="Times New Roman"/>
          <w:sz w:val="24"/>
          <w:szCs w:val="24"/>
          <w:highlight w:val="white"/>
        </w:rPr>
        <w:t>Лощиц</w:t>
      </w:r>
      <w:proofErr w:type="spellEnd"/>
      <w:r>
        <w:rPr>
          <w:rFonts w:ascii="Times New Roman" w:eastAsia="Times New Roman" w:hAnsi="Times New Roman" w:cs="Times New Roman"/>
          <w:sz w:val="24"/>
          <w:szCs w:val="24"/>
          <w:highlight w:val="white"/>
        </w:rPr>
        <w:t xml:space="preserve">. Из статьи “Несовершенный человек.”, 1996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highlight w:val="white"/>
        </w:rPr>
        <w:t xml:space="preserve">Делать или не делать? — вот что нужно крепко обдумать Илье Ильичу, прежде чем он решится привнести в мир хотя б одно свое действие. Делать или не делать? — вот в чем обломовский вопрос.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Гамлет ушел из жизни, не разрешив своего сомнения. Не так с Обломовым</w:t>
      </w:r>
      <w:r>
        <w:rPr>
          <w:rFonts w:ascii="Times New Roman" w:eastAsia="Times New Roman" w:hAnsi="Times New Roman" w:cs="Times New Roman"/>
          <w:sz w:val="24"/>
          <w:szCs w:val="24"/>
          <w:highlight w:val="white"/>
        </w:rPr>
        <w:t xml:space="preserve">. Мы точно знаем то место романа, тот пункт обломовской жизни, когда Илья Ильич окончательно решает вопрос в одну из двух возможных сторон. Пусть робко, с опасением, с оглядкой, но он все же собирается с духом, чтобы сказать себе, Ольге, </w:t>
      </w:r>
      <w:proofErr w:type="spellStart"/>
      <w:r>
        <w:rPr>
          <w:rFonts w:ascii="Times New Roman" w:eastAsia="Times New Roman" w:hAnsi="Times New Roman" w:cs="Times New Roman"/>
          <w:sz w:val="24"/>
          <w:szCs w:val="24"/>
          <w:highlight w:val="white"/>
        </w:rPr>
        <w:t>Штольцу</w:t>
      </w:r>
      <w:proofErr w:type="spellEnd"/>
      <w:r>
        <w:rPr>
          <w:rFonts w:ascii="Times New Roman" w:eastAsia="Times New Roman" w:hAnsi="Times New Roman" w:cs="Times New Roman"/>
          <w:sz w:val="24"/>
          <w:szCs w:val="24"/>
          <w:highlight w:val="white"/>
        </w:rPr>
        <w:t>, всему мир</w:t>
      </w:r>
      <w:r>
        <w:rPr>
          <w:rFonts w:ascii="Times New Roman" w:eastAsia="Times New Roman" w:hAnsi="Times New Roman" w:cs="Times New Roman"/>
          <w:sz w:val="24"/>
          <w:szCs w:val="24"/>
          <w:highlight w:val="white"/>
        </w:rPr>
        <w:t xml:space="preserve">у: я не хочу делать. Я не желаю в этом мире действовать. Отказываюсь участвовать в его движении от чего-то сомнительного к чему-то не менее сомнительному. Я выхожу из истории — из этой вашей грандиозной игры в благородную деятельность…" </w:t>
      </w:r>
    </w:p>
    <w:p w:rsidR="002C447E" w:rsidRDefault="006E126C">
      <w:pPr>
        <w:numPr>
          <w:ilvl w:val="0"/>
          <w:numId w:val="9"/>
        </w:numPr>
        <w:shd w:val="clear" w:color="auto" w:fill="FFFFFF"/>
        <w:ind w:left="1080"/>
        <w:jc w:val="both"/>
        <w:rPr>
          <w:highlight w:val="white"/>
        </w:rPr>
      </w:pPr>
      <w:r>
        <w:rPr>
          <w:rFonts w:ascii="Times New Roman" w:eastAsia="Times New Roman" w:hAnsi="Times New Roman" w:cs="Times New Roman"/>
          <w:sz w:val="24"/>
          <w:szCs w:val="24"/>
          <w:highlight w:val="white"/>
        </w:rPr>
        <w:t>Виктор Каменев. Из</w:t>
      </w:r>
      <w:r>
        <w:rPr>
          <w:rFonts w:ascii="Times New Roman" w:eastAsia="Times New Roman" w:hAnsi="Times New Roman" w:cs="Times New Roman"/>
          <w:sz w:val="24"/>
          <w:szCs w:val="24"/>
          <w:highlight w:val="white"/>
        </w:rPr>
        <w:t xml:space="preserve"> статьи “Современный Обломов”, 2010: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Рыцарь из «мира грез»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"...Многие все еще считают, что «Обломов» – это «прославление лени», и проходят мимо главных идей романа. Не отдавая себе отчета в том, что все мы немного Обломовы, что этот «вечно живой тип» жив именно потому, что имеет «замечательные» слабости, которые и</w:t>
      </w:r>
      <w:r>
        <w:rPr>
          <w:rFonts w:ascii="Times New Roman" w:eastAsia="Times New Roman" w:hAnsi="Times New Roman" w:cs="Times New Roman"/>
          <w:sz w:val="24"/>
          <w:szCs w:val="24"/>
          <w:highlight w:val="white"/>
        </w:rPr>
        <w:t xml:space="preserve"> оживляют его в каждом веке, </w:t>
      </w:r>
      <w:proofErr w:type="gramStart"/>
      <w:r>
        <w:rPr>
          <w:rFonts w:ascii="Times New Roman" w:eastAsia="Times New Roman" w:hAnsi="Times New Roman" w:cs="Times New Roman"/>
          <w:sz w:val="24"/>
          <w:szCs w:val="24"/>
          <w:highlight w:val="white"/>
        </w:rPr>
        <w:t>что лентяев-то</w:t>
      </w:r>
      <w:proofErr w:type="gramEnd"/>
      <w:r>
        <w:rPr>
          <w:rFonts w:ascii="Times New Roman" w:eastAsia="Times New Roman" w:hAnsi="Times New Roman" w:cs="Times New Roman"/>
          <w:sz w:val="24"/>
          <w:szCs w:val="24"/>
          <w:highlight w:val="white"/>
        </w:rPr>
        <w:t xml:space="preserve"> много, а вот настоящих Обломовых – мало.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Настоящим Обломовым был сам И.А. Гончаров, о чем в один голос говорили его современники. Он много работал всю жизнь, и многого достиг, хотя при этом шутил, что «познал по</w:t>
      </w:r>
      <w:r>
        <w:rPr>
          <w:rFonts w:ascii="Times New Roman" w:eastAsia="Times New Roman" w:hAnsi="Times New Roman" w:cs="Times New Roman"/>
          <w:sz w:val="24"/>
          <w:szCs w:val="24"/>
          <w:highlight w:val="white"/>
        </w:rPr>
        <w:t>эзию лени», и называл себя порой принцем де Лень. Обломовы, как люди из «мира грез», могут работать и «за идею», и даже жертвовать собой, как пожертвовал Обломов своей любовью к Ольге Ильинской ради ее «будущего» счастья. При этом они по-прежнему никогда н</w:t>
      </w:r>
      <w:r>
        <w:rPr>
          <w:rFonts w:ascii="Times New Roman" w:eastAsia="Times New Roman" w:hAnsi="Times New Roman" w:cs="Times New Roman"/>
          <w:sz w:val="24"/>
          <w:szCs w:val="24"/>
          <w:highlight w:val="white"/>
        </w:rPr>
        <w:t xml:space="preserve">е знают, сколько у них денег в кармане, мягки душой, даже если физически сильны. И поэтому им нелегко приходится в наши дни..." </w:t>
      </w:r>
    </w:p>
    <w:p w:rsidR="002C447E" w:rsidRDefault="006E126C">
      <w:pPr>
        <w:numPr>
          <w:ilvl w:val="0"/>
          <w:numId w:val="17"/>
        </w:numPr>
        <w:shd w:val="clear" w:color="auto" w:fill="FFFFFF"/>
        <w:ind w:left="1080"/>
        <w:jc w:val="both"/>
        <w:rPr>
          <w:highlight w:val="white"/>
        </w:rPr>
      </w:pPr>
      <w:r>
        <w:rPr>
          <w:rFonts w:ascii="Times New Roman" w:eastAsia="Times New Roman" w:hAnsi="Times New Roman" w:cs="Times New Roman"/>
          <w:sz w:val="24"/>
          <w:szCs w:val="24"/>
          <w:highlight w:val="white"/>
        </w:rPr>
        <w:t xml:space="preserve">Статья Фесенко под названием «Обломов любезен всем нам и стоит беспредельной любви», написана в 2013 году. </w:t>
      </w:r>
    </w:p>
    <w:p w:rsidR="002C447E" w:rsidRDefault="006E126C">
      <w:pPr>
        <w:shd w:val="clear" w:color="auto" w:fill="FFFFFF"/>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Фесенко подробно оп</w:t>
      </w:r>
      <w:r>
        <w:rPr>
          <w:rFonts w:ascii="Times New Roman" w:eastAsia="Times New Roman" w:hAnsi="Times New Roman" w:cs="Times New Roman"/>
          <w:sz w:val="24"/>
          <w:szCs w:val="24"/>
          <w:highlight w:val="white"/>
        </w:rPr>
        <w:t>исывает внутренний мир Обломова, обращая внимание на такие его чувства, как страх, смятение, неуверенность, а также на философию его жизни. Согласно этой философии, Обломов стремился в своей жизни не только к покою – параллельно с этим шла идеализация таки</w:t>
      </w:r>
      <w:r>
        <w:rPr>
          <w:rFonts w:ascii="Times New Roman" w:eastAsia="Times New Roman" w:hAnsi="Times New Roman" w:cs="Times New Roman"/>
          <w:sz w:val="24"/>
          <w:szCs w:val="24"/>
          <w:highlight w:val="white"/>
        </w:rPr>
        <w:t xml:space="preserve">х нравственных сторон жизни, как искренность, доброта или радушие. Эта идеализация видна, например, в его диалоге со </w:t>
      </w:r>
      <w:proofErr w:type="spellStart"/>
      <w:r>
        <w:rPr>
          <w:rFonts w:ascii="Times New Roman" w:eastAsia="Times New Roman" w:hAnsi="Times New Roman" w:cs="Times New Roman"/>
          <w:sz w:val="24"/>
          <w:szCs w:val="24"/>
          <w:highlight w:val="white"/>
        </w:rPr>
        <w:t>Штольцем</w:t>
      </w:r>
      <w:proofErr w:type="spellEnd"/>
      <w:r>
        <w:rPr>
          <w:rFonts w:ascii="Times New Roman" w:eastAsia="Times New Roman" w:hAnsi="Times New Roman" w:cs="Times New Roman"/>
          <w:sz w:val="24"/>
          <w:szCs w:val="24"/>
          <w:highlight w:val="white"/>
        </w:rPr>
        <w:t>, во время которой Обломов описывал другу воображаемую им усадебную идиллию. Илья Ильич представлял себе живущих в усадьбе людей до</w:t>
      </w:r>
      <w:r>
        <w:rPr>
          <w:rFonts w:ascii="Times New Roman" w:eastAsia="Times New Roman" w:hAnsi="Times New Roman" w:cs="Times New Roman"/>
          <w:sz w:val="24"/>
          <w:szCs w:val="24"/>
          <w:highlight w:val="white"/>
        </w:rPr>
        <w:t>брыми и искренними. В глазах их читается только симпатия, а шутки их отражают лишь добро. «Что в глазах, словах, то и на сердце!» – говорил Обломов. Как предполагает Фесенко, Илья Обломов не спешил становиться в Петербурге частью общества, так как он не ув</w:t>
      </w:r>
      <w:r>
        <w:rPr>
          <w:rFonts w:ascii="Times New Roman" w:eastAsia="Times New Roman" w:hAnsi="Times New Roman" w:cs="Times New Roman"/>
          <w:sz w:val="24"/>
          <w:szCs w:val="24"/>
          <w:highlight w:val="white"/>
        </w:rPr>
        <w:t>идел в большом городе тех искренних, человеческих отношений, которые мечтал увидеть в людях. Петербургская жизнь показалась ему нравственно испорченной, он нигде не находил тех сторон жизни, которые искал и о которых мечтал. Почувствовал он также и разочар</w:t>
      </w:r>
      <w:r>
        <w:rPr>
          <w:rFonts w:ascii="Times New Roman" w:eastAsia="Times New Roman" w:hAnsi="Times New Roman" w:cs="Times New Roman"/>
          <w:sz w:val="24"/>
          <w:szCs w:val="24"/>
          <w:highlight w:val="white"/>
        </w:rPr>
        <w:t>ование от службы, впоследствии чего у него развилось чувство скептицизма. Обломов стал все чаще задаваться вопросом о смысле труда в жизни человека. Своя служба казалась ему злом, которое вытягивало из него всю радость, отнимала все время и все мысли, оста</w:t>
      </w:r>
      <w:r>
        <w:rPr>
          <w:rFonts w:ascii="Times New Roman" w:eastAsia="Times New Roman" w:hAnsi="Times New Roman" w:cs="Times New Roman"/>
          <w:sz w:val="24"/>
          <w:szCs w:val="24"/>
          <w:highlight w:val="white"/>
        </w:rPr>
        <w:t xml:space="preserve">вляя лишь пустоту. Поэтому, освободив себя от бессмысленного труда, и приняв горизонтальное положение на диване, Обломов принялся за важную, по его мнению, миссию – познанию высоких помыслов. </w:t>
      </w:r>
    </w:p>
    <w:p w:rsidR="002C447E" w:rsidRDefault="006E126C">
      <w:pPr>
        <w:shd w:val="clear" w:color="auto" w:fill="FFFFFF"/>
        <w:ind w:firstLine="72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Выводы, исходя из мнений критиков XX – XXI века:</w:t>
      </w:r>
    </w:p>
    <w:p w:rsidR="002C447E" w:rsidRDefault="006E126C">
      <w:pPr>
        <w:shd w:val="clear" w:color="auto" w:fill="FFFFFF"/>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Критики замеча</w:t>
      </w:r>
      <w:r>
        <w:rPr>
          <w:rFonts w:ascii="Times New Roman" w:eastAsia="Times New Roman" w:hAnsi="Times New Roman" w:cs="Times New Roman"/>
          <w:sz w:val="24"/>
          <w:szCs w:val="24"/>
          <w:highlight w:val="white"/>
        </w:rPr>
        <w:t xml:space="preserve">ют нежелание Обломова действовать, но не дают этому никакую оценку, только констатируя это как факт. Все они, так или иначе, объясняют это воспитанием Обломова, тем, что Андрей </w:t>
      </w:r>
      <w:proofErr w:type="spellStart"/>
      <w:r>
        <w:rPr>
          <w:rFonts w:ascii="Times New Roman" w:eastAsia="Times New Roman" w:hAnsi="Times New Roman" w:cs="Times New Roman"/>
          <w:sz w:val="24"/>
          <w:szCs w:val="24"/>
          <w:highlight w:val="white"/>
        </w:rPr>
        <w:t>Штольц</w:t>
      </w:r>
      <w:proofErr w:type="spellEnd"/>
      <w:r>
        <w:rPr>
          <w:rFonts w:ascii="Times New Roman" w:eastAsia="Times New Roman" w:hAnsi="Times New Roman" w:cs="Times New Roman"/>
          <w:sz w:val="24"/>
          <w:szCs w:val="24"/>
          <w:highlight w:val="white"/>
        </w:rPr>
        <w:t xml:space="preserve"> назвал “обломовщина”, чем-то выработанным в детстве, заложенным в генети</w:t>
      </w:r>
      <w:r>
        <w:rPr>
          <w:rFonts w:ascii="Times New Roman" w:eastAsia="Times New Roman" w:hAnsi="Times New Roman" w:cs="Times New Roman"/>
          <w:sz w:val="24"/>
          <w:szCs w:val="24"/>
          <w:highlight w:val="white"/>
        </w:rPr>
        <w:t xml:space="preserve">ческом коде. Обломова сложно оценивать, осуждать или оправдывать, потому что, берясь за это дело, мы признаем свое превосходство над ним, но имеем ли мы на это право? Ответ на этот вопрос, я думаю, не один. </w:t>
      </w:r>
    </w:p>
    <w:p w:rsidR="002C447E" w:rsidRDefault="006E126C">
      <w:pPr>
        <w:shd w:val="clear" w:color="auto" w:fill="FFFFFF"/>
        <w:ind w:firstLine="720"/>
        <w:jc w:val="both"/>
        <w:rPr>
          <w:rFonts w:ascii="Times New Roman" w:eastAsia="Times New Roman" w:hAnsi="Times New Roman" w:cs="Times New Roman"/>
          <w:i/>
          <w:sz w:val="24"/>
          <w:szCs w:val="24"/>
          <w:highlight w:val="white"/>
        </w:rPr>
      </w:pPr>
      <w:r>
        <w:rPr>
          <w:rFonts w:ascii="Times New Roman" w:eastAsia="Times New Roman" w:hAnsi="Times New Roman" w:cs="Times New Roman"/>
          <w:i/>
          <w:sz w:val="24"/>
          <w:szCs w:val="24"/>
          <w:highlight w:val="white"/>
        </w:rPr>
        <w:t>Сравнение</w:t>
      </w:r>
    </w:p>
    <w:p w:rsidR="002C447E" w:rsidRDefault="006E126C">
      <w:pPr>
        <w:shd w:val="clear" w:color="auto" w:fill="FFFFFF"/>
        <w:ind w:firstLine="72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Самое интересное отличие, которое заме</w:t>
      </w:r>
      <w:r>
        <w:rPr>
          <w:rFonts w:ascii="Times New Roman" w:eastAsia="Times New Roman" w:hAnsi="Times New Roman" w:cs="Times New Roman"/>
          <w:sz w:val="24"/>
          <w:szCs w:val="24"/>
          <w:highlight w:val="white"/>
        </w:rPr>
        <w:t>чается моментально, таково — критики 20-21 века не спешат порицать или обожать Обломова, они больше сосредоточены на причинах возникновения Обломовых, а также они уже понимают, что такое глубокое понимание героя обусловлено тем, что для И. А. Гончарова тем</w:t>
      </w:r>
      <w:r>
        <w:rPr>
          <w:rFonts w:ascii="Times New Roman" w:eastAsia="Times New Roman" w:hAnsi="Times New Roman" w:cs="Times New Roman"/>
          <w:sz w:val="24"/>
          <w:szCs w:val="24"/>
          <w:highlight w:val="white"/>
        </w:rPr>
        <w:t>а лени была “болезненной”, тогда как критики 19 века обращают внимание на то, какими качествами обладает главный герой, какое сословие представляет и из этого будто само собою следует то, каким он может быть. В 19 веке Обломов был именно тем образом, на ко</w:t>
      </w:r>
      <w:r>
        <w:rPr>
          <w:rFonts w:ascii="Times New Roman" w:eastAsia="Times New Roman" w:hAnsi="Times New Roman" w:cs="Times New Roman"/>
          <w:sz w:val="24"/>
          <w:szCs w:val="24"/>
          <w:highlight w:val="white"/>
        </w:rPr>
        <w:t>торого нельзя, да и не хотелось равняться, а в 20-21 уже можно предположить, какая терапия ему помогла бы в борьбе с ленью. Критика действительно не поможет человеку исправиться, в отличии от специалиста. Психология развивается, благодаря чему повышаются ш</w:t>
      </w:r>
      <w:r>
        <w:rPr>
          <w:rFonts w:ascii="Times New Roman" w:eastAsia="Times New Roman" w:hAnsi="Times New Roman" w:cs="Times New Roman"/>
          <w:sz w:val="24"/>
          <w:szCs w:val="24"/>
          <w:highlight w:val="white"/>
        </w:rPr>
        <w:t xml:space="preserve">ансы на взаимопонимание и на принятие особенностей и недостатков, свойственных каждому человеку в мире.  </w:t>
      </w: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pStyle w:val="2"/>
        <w:jc w:val="both"/>
        <w:rPr>
          <w:b w:val="0"/>
        </w:rPr>
      </w:pPr>
      <w:bookmarkStart w:id="8" w:name="_1t3h5sf" w:colFirst="0" w:colLast="0"/>
      <w:bookmarkEnd w:id="8"/>
    </w:p>
    <w:p w:rsidR="002C447E" w:rsidRDefault="002C447E"/>
    <w:p w:rsidR="002C447E" w:rsidRDefault="002C447E"/>
    <w:p w:rsidR="002C447E" w:rsidRDefault="002C447E">
      <w:pPr>
        <w:jc w:val="both"/>
      </w:pPr>
    </w:p>
    <w:p w:rsidR="002C447E" w:rsidRDefault="006E126C">
      <w:pPr>
        <w:pStyle w:val="1"/>
        <w:rPr>
          <w:rFonts w:ascii="Times New Roman" w:eastAsia="Times New Roman" w:hAnsi="Times New Roman" w:cs="Times New Roman"/>
          <w:b/>
          <w:sz w:val="24"/>
          <w:szCs w:val="24"/>
        </w:rPr>
      </w:pPr>
      <w:bookmarkStart w:id="9" w:name="_4d34og8" w:colFirst="0" w:colLast="0"/>
      <w:bookmarkEnd w:id="9"/>
      <w:r>
        <w:rPr>
          <w:rFonts w:ascii="Times New Roman" w:eastAsia="Times New Roman" w:hAnsi="Times New Roman" w:cs="Times New Roman"/>
          <w:b/>
          <w:sz w:val="24"/>
          <w:szCs w:val="24"/>
        </w:rPr>
        <w:lastRenderedPageBreak/>
        <w:t>Глава 2 Практическая часть</w:t>
      </w:r>
    </w:p>
    <w:p w:rsidR="002C447E" w:rsidRDefault="002C447E">
      <w:pPr>
        <w:ind w:firstLine="720"/>
        <w:jc w:val="both"/>
        <w:rPr>
          <w:rFonts w:ascii="Times New Roman" w:eastAsia="Times New Roman" w:hAnsi="Times New Roman" w:cs="Times New Roman"/>
          <w:b/>
          <w:sz w:val="28"/>
          <w:szCs w:val="28"/>
        </w:rPr>
      </w:pPr>
    </w:p>
    <w:p w:rsidR="002C447E" w:rsidRDefault="006E126C">
      <w:pPr>
        <w:pStyle w:val="2"/>
        <w:jc w:val="left"/>
        <w:rPr>
          <w:b w:val="0"/>
        </w:rPr>
      </w:pPr>
      <w:bookmarkStart w:id="10" w:name="_2s8eyo1" w:colFirst="0" w:colLast="0"/>
      <w:bookmarkEnd w:id="10"/>
      <w:r>
        <w:rPr>
          <w:b w:val="0"/>
        </w:rPr>
        <w:t xml:space="preserve">2.1 </w:t>
      </w:r>
      <w:r>
        <w:t>Опрос</w:t>
      </w:r>
    </w:p>
    <w:p w:rsidR="002C447E" w:rsidRDefault="002C447E"/>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опроса – узнать отношение современного человека к Илье Ильичу Обломову.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Объект опроса – люди.</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Предмет опроса – мнение этих людей об И. И. Обломове и о тех, кто похож на него.</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Цель была достигнута благодаря вопросам, которые я задала людям разных возрастов: </w:t>
      </w:r>
    </w:p>
    <w:p w:rsidR="002C447E" w:rsidRDefault="006E126C">
      <w:pPr>
        <w:numPr>
          <w:ilvl w:val="0"/>
          <w:numId w:val="47"/>
        </w:numPr>
        <w:ind w:left="1080"/>
        <w:jc w:val="both"/>
      </w:pPr>
      <w:r>
        <w:rPr>
          <w:rFonts w:ascii="Times New Roman" w:eastAsia="Times New Roman" w:hAnsi="Times New Roman" w:cs="Times New Roman"/>
          <w:sz w:val="24"/>
          <w:szCs w:val="24"/>
        </w:rPr>
        <w:t xml:space="preserve">Как вы относитесь к ленивым людям? </w:t>
      </w:r>
    </w:p>
    <w:p w:rsidR="002C447E" w:rsidRDefault="006E126C">
      <w:pPr>
        <w:numPr>
          <w:ilvl w:val="0"/>
          <w:numId w:val="26"/>
        </w:numPr>
        <w:ind w:left="1080"/>
        <w:jc w:val="both"/>
      </w:pPr>
      <w:r>
        <w:rPr>
          <w:rFonts w:ascii="Times New Roman" w:eastAsia="Times New Roman" w:hAnsi="Times New Roman" w:cs="Times New Roman"/>
          <w:sz w:val="24"/>
          <w:szCs w:val="24"/>
        </w:rPr>
        <w:t>Какое впечатление производит на ва</w:t>
      </w:r>
      <w:r>
        <w:rPr>
          <w:rFonts w:ascii="Times New Roman" w:eastAsia="Times New Roman" w:hAnsi="Times New Roman" w:cs="Times New Roman"/>
          <w:sz w:val="24"/>
          <w:szCs w:val="24"/>
        </w:rPr>
        <w:t xml:space="preserve">с Илья Обломов? </w:t>
      </w:r>
    </w:p>
    <w:p w:rsidR="002C447E" w:rsidRDefault="006E126C">
      <w:pPr>
        <w:numPr>
          <w:ilvl w:val="0"/>
          <w:numId w:val="40"/>
        </w:numPr>
        <w:ind w:left="1080"/>
        <w:jc w:val="both"/>
      </w:pPr>
      <w:r>
        <w:rPr>
          <w:rFonts w:ascii="Times New Roman" w:eastAsia="Times New Roman" w:hAnsi="Times New Roman" w:cs="Times New Roman"/>
          <w:sz w:val="24"/>
          <w:szCs w:val="24"/>
        </w:rPr>
        <w:t xml:space="preserve">Чувствуете ли вы расположение к этому герою? </w:t>
      </w:r>
    </w:p>
    <w:p w:rsidR="002C447E" w:rsidRDefault="006E126C">
      <w:pPr>
        <w:numPr>
          <w:ilvl w:val="0"/>
          <w:numId w:val="45"/>
        </w:numPr>
        <w:ind w:left="1080"/>
        <w:jc w:val="both"/>
      </w:pPr>
      <w:r>
        <w:rPr>
          <w:rFonts w:ascii="Times New Roman" w:eastAsia="Times New Roman" w:hAnsi="Times New Roman" w:cs="Times New Roman"/>
          <w:sz w:val="24"/>
          <w:szCs w:val="24"/>
        </w:rPr>
        <w:t xml:space="preserve">Каких качеств в нем больше: притягивающих или отталкивающих? </w:t>
      </w:r>
    </w:p>
    <w:p w:rsidR="002C447E" w:rsidRDefault="006E126C">
      <w:pPr>
        <w:numPr>
          <w:ilvl w:val="0"/>
          <w:numId w:val="56"/>
        </w:numPr>
        <w:ind w:left="1080"/>
        <w:jc w:val="both"/>
      </w:pPr>
      <w:r>
        <w:rPr>
          <w:rFonts w:ascii="Times New Roman" w:eastAsia="Times New Roman" w:hAnsi="Times New Roman" w:cs="Times New Roman"/>
          <w:sz w:val="24"/>
          <w:szCs w:val="24"/>
        </w:rPr>
        <w:t xml:space="preserve">Готовы ли вы дружить с людьми, которые проявляют себя как Илья Ильич? </w:t>
      </w:r>
    </w:p>
    <w:p w:rsidR="002C447E" w:rsidRDefault="006E126C">
      <w:pPr>
        <w:numPr>
          <w:ilvl w:val="0"/>
          <w:numId w:val="48"/>
        </w:numPr>
        <w:ind w:left="1080"/>
        <w:jc w:val="both"/>
      </w:pPr>
      <w:r>
        <w:rPr>
          <w:rFonts w:ascii="Times New Roman" w:eastAsia="Times New Roman" w:hAnsi="Times New Roman" w:cs="Times New Roman"/>
          <w:sz w:val="24"/>
          <w:szCs w:val="24"/>
        </w:rPr>
        <w:t xml:space="preserve">Обломов напоминает вам кого-нибудь из вашего окружения? </w:t>
      </w:r>
    </w:p>
    <w:p w:rsidR="002C447E" w:rsidRDefault="006E126C">
      <w:pPr>
        <w:numPr>
          <w:ilvl w:val="0"/>
          <w:numId w:val="11"/>
        </w:numPr>
        <w:ind w:left="1080"/>
        <w:jc w:val="both"/>
      </w:pPr>
      <w:r>
        <w:rPr>
          <w:rFonts w:ascii="Times New Roman" w:eastAsia="Times New Roman" w:hAnsi="Times New Roman" w:cs="Times New Roman"/>
          <w:sz w:val="24"/>
          <w:szCs w:val="24"/>
        </w:rPr>
        <w:t xml:space="preserve">А может, вы сами узнали в себе Илью Обломова?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опросе участвовали 23 респондента. </w:t>
      </w:r>
    </w:p>
    <w:p w:rsidR="002C447E" w:rsidRDefault="006E126C">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Результаты: </w:t>
      </w:r>
    </w:p>
    <w:p w:rsidR="002C447E" w:rsidRDefault="006E126C">
      <w:pPr>
        <w:numPr>
          <w:ilvl w:val="0"/>
          <w:numId w:val="46"/>
        </w:numPr>
        <w:ind w:left="1080"/>
        <w:jc w:val="both"/>
      </w:pPr>
      <w:r>
        <w:rPr>
          <w:rFonts w:ascii="Times New Roman" w:eastAsia="Times New Roman" w:hAnsi="Times New Roman" w:cs="Times New Roman"/>
          <w:sz w:val="24"/>
          <w:szCs w:val="24"/>
        </w:rPr>
        <w:t>30,4% - нейтрально</w:t>
      </w:r>
    </w:p>
    <w:p w:rsidR="002C447E" w:rsidRDefault="006E126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 - отрицательно</w:t>
      </w:r>
    </w:p>
    <w:p w:rsidR="002C447E" w:rsidRDefault="006E126C">
      <w:pPr>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34,8% - нормально</w:t>
      </w:r>
    </w:p>
    <w:p w:rsidR="002C447E" w:rsidRDefault="006E126C">
      <w:pPr>
        <w:numPr>
          <w:ilvl w:val="0"/>
          <w:numId w:val="28"/>
        </w:numPr>
        <w:ind w:left="1080"/>
        <w:jc w:val="both"/>
      </w:pPr>
      <w:r>
        <w:rPr>
          <w:rFonts w:ascii="Times New Roman" w:eastAsia="Times New Roman" w:hAnsi="Times New Roman" w:cs="Times New Roman"/>
          <w:sz w:val="24"/>
          <w:szCs w:val="24"/>
        </w:rPr>
        <w:t>Многие респонденты ответили, что Обломов производит впечатление равнодушного, ленивого человека</w:t>
      </w:r>
      <w:r>
        <w:rPr>
          <w:rFonts w:ascii="Times New Roman" w:eastAsia="Times New Roman" w:hAnsi="Times New Roman" w:cs="Times New Roman"/>
          <w:sz w:val="24"/>
          <w:szCs w:val="24"/>
        </w:rPr>
        <w:t xml:space="preserve">, то есть неприятное впечатление, остальные выразили нейтралитет или симпатию его доброму сердцу и чистой душе. </w:t>
      </w:r>
    </w:p>
    <w:p w:rsidR="002C447E" w:rsidRDefault="006E126C">
      <w:pPr>
        <w:numPr>
          <w:ilvl w:val="0"/>
          <w:numId w:val="20"/>
        </w:numPr>
        <w:ind w:left="1080"/>
        <w:jc w:val="both"/>
      </w:pPr>
      <w:r>
        <w:rPr>
          <w:rFonts w:ascii="Times New Roman" w:eastAsia="Times New Roman" w:hAnsi="Times New Roman" w:cs="Times New Roman"/>
          <w:sz w:val="24"/>
          <w:szCs w:val="24"/>
        </w:rPr>
        <w:t xml:space="preserve">52,2% - нет </w:t>
      </w:r>
    </w:p>
    <w:p w:rsidR="002C447E" w:rsidRDefault="006E126C">
      <w:pPr>
        <w:shd w:val="clear" w:color="auto" w:fill="FFFFFF"/>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47,8% - да </w:t>
      </w:r>
    </w:p>
    <w:p w:rsidR="002C447E" w:rsidRDefault="006E126C">
      <w:pPr>
        <w:numPr>
          <w:ilvl w:val="0"/>
          <w:numId w:val="37"/>
        </w:numPr>
        <w:ind w:left="1080"/>
        <w:jc w:val="both"/>
      </w:pPr>
      <w:r>
        <w:rPr>
          <w:rFonts w:ascii="Times New Roman" w:eastAsia="Times New Roman" w:hAnsi="Times New Roman" w:cs="Times New Roman"/>
          <w:sz w:val="24"/>
          <w:szCs w:val="24"/>
        </w:rPr>
        <w:t xml:space="preserve">56,5% - отталкивающих  </w:t>
      </w:r>
    </w:p>
    <w:p w:rsidR="002C447E" w:rsidRDefault="006E126C">
      <w:pPr>
        <w:shd w:val="clear" w:color="auto" w:fill="FFFFFF"/>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43,5% - притягивающих </w:t>
      </w:r>
    </w:p>
    <w:p w:rsidR="002C447E" w:rsidRDefault="006E126C">
      <w:pPr>
        <w:numPr>
          <w:ilvl w:val="0"/>
          <w:numId w:val="54"/>
        </w:numPr>
        <w:ind w:left="1080"/>
        <w:jc w:val="both"/>
      </w:pPr>
      <w:r>
        <w:rPr>
          <w:rFonts w:ascii="Times New Roman" w:eastAsia="Times New Roman" w:hAnsi="Times New Roman" w:cs="Times New Roman"/>
          <w:sz w:val="24"/>
          <w:szCs w:val="24"/>
        </w:rPr>
        <w:t xml:space="preserve">39,1% - нет </w:t>
      </w:r>
    </w:p>
    <w:p w:rsidR="002C447E" w:rsidRDefault="006E126C">
      <w:pPr>
        <w:shd w:val="clear" w:color="auto" w:fill="FFFFFF"/>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60,9% - да </w:t>
      </w:r>
    </w:p>
    <w:p w:rsidR="002C447E" w:rsidRDefault="006E126C">
      <w:pPr>
        <w:numPr>
          <w:ilvl w:val="0"/>
          <w:numId w:val="32"/>
        </w:numPr>
        <w:ind w:left="1080"/>
        <w:jc w:val="both"/>
      </w:pPr>
      <w:r>
        <w:rPr>
          <w:rFonts w:ascii="Times New Roman" w:eastAsia="Times New Roman" w:hAnsi="Times New Roman" w:cs="Times New Roman"/>
          <w:sz w:val="24"/>
          <w:szCs w:val="24"/>
        </w:rPr>
        <w:t xml:space="preserve">87% - да </w:t>
      </w:r>
    </w:p>
    <w:p w:rsidR="002C447E" w:rsidRDefault="006E126C">
      <w:pPr>
        <w:shd w:val="clear" w:color="auto" w:fill="FFFFFF"/>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 нет </w:t>
      </w:r>
    </w:p>
    <w:p w:rsidR="002C447E" w:rsidRDefault="006E126C">
      <w:pPr>
        <w:numPr>
          <w:ilvl w:val="0"/>
          <w:numId w:val="31"/>
        </w:numPr>
        <w:ind w:left="1080"/>
        <w:jc w:val="both"/>
      </w:pPr>
      <w:r>
        <w:rPr>
          <w:rFonts w:ascii="Times New Roman" w:eastAsia="Times New Roman" w:hAnsi="Times New Roman" w:cs="Times New Roman"/>
          <w:sz w:val="24"/>
          <w:szCs w:val="24"/>
        </w:rPr>
        <w:t xml:space="preserve">52,2% - нет  </w:t>
      </w:r>
    </w:p>
    <w:p w:rsidR="002C447E" w:rsidRDefault="006E126C">
      <w:pPr>
        <w:shd w:val="clear" w:color="auto" w:fill="FFFFFF"/>
        <w:ind w:left="7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47,8% - да </w:t>
      </w:r>
    </w:p>
    <w:p w:rsidR="002C447E" w:rsidRDefault="006E126C">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Выводы: </w:t>
      </w:r>
    </w:p>
    <w:p w:rsidR="002C447E" w:rsidRDefault="006E126C">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Если обобщить все ответы, то сложно упустить из виду то, что чаще всего люди четко разделяются на две противоположные позиции. Но ответы на шестой вопрос наиболее определенны. Более 85% людей согласны с тем, что знают Обломовых в своей собственн</w:t>
      </w:r>
      <w:r>
        <w:rPr>
          <w:rFonts w:ascii="Times New Roman" w:eastAsia="Times New Roman" w:hAnsi="Times New Roman" w:cs="Times New Roman"/>
          <w:sz w:val="24"/>
          <w:szCs w:val="24"/>
        </w:rPr>
        <w:t>ой жизни! Но подразумевают они, вероятнее всего, того самого Обломова 19 века, в котором единственное положительное качество - честность, ведь, если судить по ответам, то в Обломове больше отталкивающих качеств, к тому же сам герой вызывает неприятие и отт</w:t>
      </w:r>
      <w:r>
        <w:rPr>
          <w:rFonts w:ascii="Times New Roman" w:eastAsia="Times New Roman" w:hAnsi="Times New Roman" w:cs="Times New Roman"/>
          <w:sz w:val="24"/>
          <w:szCs w:val="24"/>
        </w:rPr>
        <w:t xml:space="preserve">оржение. Любопытно то, что, несмотря на явное отрицательное отношение половины опрошенных, дружить с Обломовым готовы все 60%  </w:t>
      </w:r>
    </w:p>
    <w:p w:rsidR="002C447E" w:rsidRDefault="006E126C">
      <w:pPr>
        <w:pStyle w:val="1"/>
        <w:rPr>
          <w:rFonts w:ascii="Times New Roman" w:eastAsia="Times New Roman" w:hAnsi="Times New Roman" w:cs="Times New Roman"/>
          <w:b/>
          <w:sz w:val="24"/>
          <w:szCs w:val="24"/>
        </w:rPr>
      </w:pPr>
      <w:bookmarkStart w:id="11" w:name="_17dp8vu" w:colFirst="0" w:colLast="0"/>
      <w:bookmarkEnd w:id="11"/>
      <w:r>
        <w:rPr>
          <w:rFonts w:ascii="Times New Roman" w:eastAsia="Times New Roman" w:hAnsi="Times New Roman" w:cs="Times New Roman"/>
          <w:b/>
          <w:sz w:val="24"/>
          <w:szCs w:val="24"/>
        </w:rPr>
        <w:lastRenderedPageBreak/>
        <w:t>Заключение</w:t>
      </w:r>
    </w:p>
    <w:p w:rsidR="002C447E" w:rsidRDefault="002C447E"/>
    <w:p w:rsidR="002C447E" w:rsidRDefault="006E126C">
      <w:pPr>
        <w:shd w:val="clear" w:color="auto" w:fill="FFFFFF"/>
        <w:ind w:firstLine="720"/>
        <w:jc w:val="both"/>
        <w:rPr>
          <w:rFonts w:ascii="Times New Roman" w:eastAsia="Times New Roman" w:hAnsi="Times New Roman" w:cs="Times New Roman"/>
          <w:sz w:val="24"/>
          <w:szCs w:val="24"/>
          <w:shd w:val="clear" w:color="auto" w:fill="FBFBFB"/>
        </w:rPr>
      </w:pPr>
      <w:r>
        <w:rPr>
          <w:rFonts w:ascii="Times New Roman" w:eastAsia="Times New Roman" w:hAnsi="Times New Roman" w:cs="Times New Roman"/>
          <w:sz w:val="24"/>
          <w:szCs w:val="24"/>
          <w:shd w:val="clear" w:color="auto" w:fill="FBFBFB"/>
        </w:rPr>
        <w:t>В чем же определяется полезность человека? В количестве денег, которые он заработал? Может, в количестве целей, кото</w:t>
      </w:r>
      <w:r>
        <w:rPr>
          <w:rFonts w:ascii="Times New Roman" w:eastAsia="Times New Roman" w:hAnsi="Times New Roman" w:cs="Times New Roman"/>
          <w:sz w:val="24"/>
          <w:szCs w:val="24"/>
          <w:shd w:val="clear" w:color="auto" w:fill="FBFBFB"/>
        </w:rPr>
        <w:t xml:space="preserve">рые человек смог достигнуть? Или в днях, проведенных на работе? В количестве ли дело? В чем же дело тогда? Здесь я напишу свою скромную мысль, с которой Вы вправе не согласиться. </w:t>
      </w:r>
    </w:p>
    <w:p w:rsidR="002C447E" w:rsidRDefault="006E126C">
      <w:pPr>
        <w:shd w:val="clear" w:color="auto" w:fill="FFFFFF"/>
        <w:ind w:firstLine="720"/>
        <w:jc w:val="both"/>
        <w:rPr>
          <w:rFonts w:ascii="Times New Roman" w:eastAsia="Times New Roman" w:hAnsi="Times New Roman" w:cs="Times New Roman"/>
          <w:sz w:val="24"/>
          <w:szCs w:val="24"/>
          <w:shd w:val="clear" w:color="auto" w:fill="FBFBFB"/>
        </w:rPr>
      </w:pPr>
      <w:r>
        <w:rPr>
          <w:rFonts w:ascii="Times New Roman" w:eastAsia="Times New Roman" w:hAnsi="Times New Roman" w:cs="Times New Roman"/>
          <w:sz w:val="24"/>
          <w:szCs w:val="24"/>
          <w:shd w:val="clear" w:color="auto" w:fill="FBFBFB"/>
        </w:rPr>
        <w:t xml:space="preserve">Так вот, я считаю, что полезность человека может выражаться в добром, чистом намерении, искренности. Микромир отражается в макромире. </w:t>
      </w:r>
    </w:p>
    <w:p w:rsidR="002C447E" w:rsidRPr="002F2533" w:rsidRDefault="006E126C">
      <w:pPr>
        <w:shd w:val="clear" w:color="auto" w:fill="FFFFFF"/>
        <w:jc w:val="both"/>
        <w:rPr>
          <w:rFonts w:ascii="Times New Roman" w:eastAsia="Times New Roman" w:hAnsi="Times New Roman" w:cs="Times New Roman"/>
          <w:sz w:val="24"/>
          <w:szCs w:val="24"/>
          <w:shd w:val="clear" w:color="auto" w:fill="FBFBFB"/>
          <w:lang w:val="ru-RU"/>
        </w:rPr>
      </w:pPr>
      <w:r>
        <w:rPr>
          <w:rFonts w:ascii="Times New Roman" w:eastAsia="Times New Roman" w:hAnsi="Times New Roman" w:cs="Times New Roman"/>
          <w:sz w:val="24"/>
          <w:szCs w:val="24"/>
          <w:shd w:val="clear" w:color="auto" w:fill="FBFBFB"/>
        </w:rPr>
        <w:t xml:space="preserve">И поэтому человек, способный поддержать близких, готовый пренебречь ради них своим комфортом, со вниманием относящийся к </w:t>
      </w:r>
      <w:r>
        <w:rPr>
          <w:rFonts w:ascii="Times New Roman" w:eastAsia="Times New Roman" w:hAnsi="Times New Roman" w:cs="Times New Roman"/>
          <w:sz w:val="24"/>
          <w:szCs w:val="24"/>
          <w:shd w:val="clear" w:color="auto" w:fill="FBFBFB"/>
        </w:rPr>
        <w:t xml:space="preserve">нуждам другого, </w:t>
      </w:r>
      <w:proofErr w:type="gramStart"/>
      <w:r>
        <w:rPr>
          <w:rFonts w:ascii="Times New Roman" w:eastAsia="Times New Roman" w:hAnsi="Times New Roman" w:cs="Times New Roman"/>
          <w:sz w:val="24"/>
          <w:szCs w:val="24"/>
          <w:shd w:val="clear" w:color="auto" w:fill="FBFBFB"/>
        </w:rPr>
        <w:t>говорящий</w:t>
      </w:r>
      <w:proofErr w:type="gramEnd"/>
      <w:r>
        <w:rPr>
          <w:rFonts w:ascii="Times New Roman" w:eastAsia="Times New Roman" w:hAnsi="Times New Roman" w:cs="Times New Roman"/>
          <w:sz w:val="24"/>
          <w:szCs w:val="24"/>
          <w:shd w:val="clear" w:color="auto" w:fill="FBFBFB"/>
        </w:rPr>
        <w:t xml:space="preserve"> о чем бы то ни было искренне, честно, таким образом и приносит “пользу” этому миру. Разве может хороший человек быть бесполезным? Трудолюбивые, целеустремленные люди – это потрясающе, но миру нужны и простые люди, создающие одним </w:t>
      </w:r>
      <w:r>
        <w:rPr>
          <w:rFonts w:ascii="Times New Roman" w:eastAsia="Times New Roman" w:hAnsi="Times New Roman" w:cs="Times New Roman"/>
          <w:sz w:val="24"/>
          <w:szCs w:val="24"/>
          <w:shd w:val="clear" w:color="auto" w:fill="FBFBFB"/>
        </w:rPr>
        <w:t>своим существованием умиротворение. Таким обра</w:t>
      </w:r>
      <w:r w:rsidR="002F2533">
        <w:rPr>
          <w:rFonts w:ascii="Times New Roman" w:eastAsia="Times New Roman" w:hAnsi="Times New Roman" w:cs="Times New Roman"/>
          <w:sz w:val="24"/>
          <w:szCs w:val="24"/>
          <w:shd w:val="clear" w:color="auto" w:fill="FBFBFB"/>
        </w:rPr>
        <w:t xml:space="preserve">зом, моя гипотеза подтвердилась </w:t>
      </w:r>
      <w:r w:rsidR="002F2533">
        <w:rPr>
          <w:rFonts w:ascii="Times New Roman" w:eastAsia="Times New Roman" w:hAnsi="Times New Roman" w:cs="Times New Roman"/>
          <w:sz w:val="24"/>
          <w:szCs w:val="24"/>
        </w:rPr>
        <w:t>–</w:t>
      </w:r>
      <w:r w:rsidR="002F2533">
        <w:rPr>
          <w:rFonts w:ascii="Times New Roman" w:eastAsia="Times New Roman" w:hAnsi="Times New Roman" w:cs="Times New Roman"/>
          <w:sz w:val="24"/>
          <w:szCs w:val="24"/>
          <w:shd w:val="clear" w:color="auto" w:fill="FBFBFB"/>
          <w:lang w:val="ru-RU"/>
        </w:rPr>
        <w:t xml:space="preserve"> </w:t>
      </w:r>
      <w:r w:rsidR="002F2533">
        <w:rPr>
          <w:rFonts w:ascii="Times New Roman" w:eastAsia="Times New Roman" w:hAnsi="Times New Roman" w:cs="Times New Roman"/>
          <w:sz w:val="24"/>
          <w:szCs w:val="24"/>
        </w:rPr>
        <w:t>Илья Ильич</w:t>
      </w:r>
      <w:r w:rsidR="002F2533">
        <w:rPr>
          <w:rFonts w:ascii="Times New Roman" w:eastAsia="Times New Roman" w:hAnsi="Times New Roman" w:cs="Times New Roman"/>
          <w:sz w:val="24"/>
          <w:szCs w:val="24"/>
        </w:rPr>
        <w:t xml:space="preserve"> Обломов несет в себе ц</w:t>
      </w:r>
      <w:r w:rsidR="002F2533">
        <w:rPr>
          <w:rFonts w:ascii="Times New Roman" w:eastAsia="Times New Roman" w:hAnsi="Times New Roman" w:cs="Times New Roman"/>
          <w:sz w:val="24"/>
          <w:szCs w:val="24"/>
        </w:rPr>
        <w:t>енность как человек и личность.</w:t>
      </w:r>
    </w:p>
    <w:p w:rsidR="002C447E" w:rsidRDefault="006E126C">
      <w:pPr>
        <w:shd w:val="clear" w:color="auto" w:fill="FFFFFF"/>
        <w:ind w:firstLine="720"/>
        <w:jc w:val="both"/>
        <w:rPr>
          <w:rFonts w:ascii="Times New Roman" w:eastAsia="Times New Roman" w:hAnsi="Times New Roman" w:cs="Times New Roman"/>
          <w:sz w:val="24"/>
          <w:szCs w:val="24"/>
          <w:shd w:val="clear" w:color="auto" w:fill="FBFBFB"/>
        </w:rPr>
      </w:pPr>
      <w:r>
        <w:rPr>
          <w:rFonts w:ascii="Times New Roman" w:eastAsia="Times New Roman" w:hAnsi="Times New Roman" w:cs="Times New Roman"/>
          <w:sz w:val="24"/>
          <w:szCs w:val="24"/>
          <w:shd w:val="clear" w:color="auto" w:fill="FBFBFB"/>
        </w:rPr>
        <w:t>Позволяю себе процитировать Далай-ламу XIV "Планете не нужно большое количество «успешных людей». Планета отчаянно нуждается в миротворцах, целителях, реставраторах, сказочниках</w:t>
      </w:r>
      <w:r>
        <w:rPr>
          <w:rFonts w:ascii="Times New Roman" w:eastAsia="Times New Roman" w:hAnsi="Times New Roman" w:cs="Times New Roman"/>
          <w:sz w:val="24"/>
          <w:szCs w:val="24"/>
          <w:shd w:val="clear" w:color="auto" w:fill="FBFBFB"/>
        </w:rPr>
        <w:t xml:space="preserve"> и любящих всех видов. Она нуждается в людях, рядом с которыми хорошо жить. Планета нуждается в людях с моралью и любовью, которые сделают мир живым и гуманным. А эти качества имеют мало общего с «успехом», как он определяется в нашем обществе."</w:t>
      </w:r>
    </w:p>
    <w:p w:rsidR="002C447E" w:rsidRDefault="006E126C">
      <w:pPr>
        <w:shd w:val="clear" w:color="auto" w:fill="FFFFFF"/>
        <w:jc w:val="both"/>
        <w:rPr>
          <w:rFonts w:ascii="Times New Roman" w:eastAsia="Times New Roman" w:hAnsi="Times New Roman" w:cs="Times New Roman"/>
          <w:sz w:val="24"/>
          <w:szCs w:val="24"/>
          <w:shd w:val="clear" w:color="auto" w:fill="FBFBFB"/>
        </w:rPr>
      </w:pPr>
      <w:r>
        <w:rPr>
          <w:rFonts w:ascii="Times New Roman" w:eastAsia="Times New Roman" w:hAnsi="Times New Roman" w:cs="Times New Roman"/>
          <w:sz w:val="24"/>
          <w:szCs w:val="24"/>
          <w:shd w:val="clear" w:color="auto" w:fill="FBFBFB"/>
        </w:rPr>
        <w:t>Оглянитесь</w:t>
      </w:r>
      <w:r>
        <w:rPr>
          <w:rFonts w:ascii="Times New Roman" w:eastAsia="Times New Roman" w:hAnsi="Times New Roman" w:cs="Times New Roman"/>
          <w:sz w:val="24"/>
          <w:szCs w:val="24"/>
          <w:shd w:val="clear" w:color="auto" w:fill="FBFBFB"/>
        </w:rPr>
        <w:t>. Обратите внимание на человека, вызвавшего у Вас неприязнь: справедливо ли это чувство?</w:t>
      </w: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2C447E">
      <w:pPr>
        <w:shd w:val="clear" w:color="auto" w:fill="FFFFFF"/>
        <w:jc w:val="both"/>
        <w:rPr>
          <w:rFonts w:ascii="Times New Roman" w:eastAsia="Times New Roman" w:hAnsi="Times New Roman" w:cs="Times New Roman"/>
          <w:sz w:val="24"/>
          <w:szCs w:val="24"/>
          <w:highlight w:val="white"/>
        </w:rPr>
      </w:pPr>
    </w:p>
    <w:p w:rsidR="002C447E" w:rsidRDefault="006E126C">
      <w:pPr>
        <w:pStyle w:val="1"/>
        <w:rPr>
          <w:rFonts w:ascii="Times New Roman" w:eastAsia="Times New Roman" w:hAnsi="Times New Roman" w:cs="Times New Roman"/>
          <w:b/>
          <w:sz w:val="24"/>
          <w:szCs w:val="24"/>
        </w:rPr>
      </w:pPr>
      <w:bookmarkStart w:id="12" w:name="_3rdcrjn" w:colFirst="0" w:colLast="0"/>
      <w:bookmarkEnd w:id="12"/>
      <w:r>
        <w:rPr>
          <w:rFonts w:ascii="Times New Roman" w:eastAsia="Times New Roman" w:hAnsi="Times New Roman" w:cs="Times New Roman"/>
          <w:b/>
          <w:sz w:val="24"/>
          <w:szCs w:val="24"/>
        </w:rPr>
        <w:lastRenderedPageBreak/>
        <w:t>Список литературы</w:t>
      </w:r>
    </w:p>
    <w:p w:rsidR="002C447E" w:rsidRDefault="002C447E">
      <w:pPr>
        <w:jc w:val="both"/>
      </w:pPr>
    </w:p>
    <w:p w:rsidR="002C447E" w:rsidRDefault="006E126C">
      <w:pPr>
        <w:shd w:val="clear" w:color="auto" w:fill="FFFFFF"/>
        <w:spacing w:line="291"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Гончаров И. А. </w:t>
      </w:r>
      <w:r>
        <w:rPr>
          <w:rFonts w:ascii="Times New Roman" w:eastAsia="Times New Roman" w:hAnsi="Times New Roman" w:cs="Times New Roman"/>
          <w:sz w:val="24"/>
          <w:szCs w:val="24"/>
          <w:highlight w:val="white"/>
        </w:rPr>
        <w:t>Обломов. // М.: Правда, 1979. — 560 с.</w:t>
      </w:r>
    </w:p>
    <w:p w:rsidR="002C447E" w:rsidRDefault="006E12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Pr>
          <w:rFonts w:ascii="Times New Roman" w:eastAsia="Times New Roman" w:hAnsi="Times New Roman" w:cs="Times New Roman"/>
          <w:sz w:val="24"/>
          <w:szCs w:val="24"/>
          <w:highlight w:val="white"/>
        </w:rPr>
        <w:t xml:space="preserve">Материал из Википедии — свободной энциклопедии [Электронный ресурс]. Режим </w:t>
      </w:r>
      <w:r>
        <w:rPr>
          <w:rFonts w:ascii="Times New Roman" w:eastAsia="Times New Roman" w:hAnsi="Times New Roman" w:cs="Times New Roman"/>
          <w:color w:val="202122"/>
          <w:sz w:val="24"/>
          <w:szCs w:val="24"/>
          <w:highlight w:val="white"/>
        </w:rPr>
        <w:t>доступа:</w:t>
      </w:r>
      <w:r>
        <w:rPr>
          <w:color w:val="202122"/>
          <w:sz w:val="21"/>
          <w:szCs w:val="21"/>
          <w:highlight w:val="white"/>
        </w:rPr>
        <w:t xml:space="preserve"> </w:t>
      </w:r>
      <w:hyperlink r:id="rId8" w:anchor="%D0%9E%D0%BF%D1%80%D0%B5%D0%B4%D0%B5%D0%BB%D0%B5%D0%BD%D0%B8%D0%B5">
        <w:r>
          <w:rPr>
            <w:rFonts w:ascii="Times New Roman" w:eastAsia="Times New Roman" w:hAnsi="Times New Roman" w:cs="Times New Roman"/>
            <w:color w:val="1155CC"/>
            <w:sz w:val="24"/>
            <w:szCs w:val="24"/>
            <w:u w:val="single"/>
          </w:rPr>
          <w:t>https://ru.wikipedia.org/wiki/Прокрастинация#Определение</w:t>
        </w:r>
      </w:hyperlink>
    </w:p>
    <w:p w:rsidR="002C447E" w:rsidRDefault="006E12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highlight w:val="white"/>
        </w:rPr>
        <w:t xml:space="preserve">Материал из Википедии — свободной энциклопедии [Электронный ресурс]. Режим </w:t>
      </w:r>
      <w:r>
        <w:rPr>
          <w:rFonts w:ascii="Times New Roman" w:eastAsia="Times New Roman" w:hAnsi="Times New Roman" w:cs="Times New Roman"/>
          <w:color w:val="202122"/>
          <w:sz w:val="24"/>
          <w:szCs w:val="24"/>
          <w:highlight w:val="white"/>
        </w:rPr>
        <w:t xml:space="preserve">доступа: </w:t>
      </w:r>
      <w:hyperlink r:id="rId9">
        <w:r>
          <w:rPr>
            <w:rFonts w:ascii="Times New Roman" w:eastAsia="Times New Roman" w:hAnsi="Times New Roman" w:cs="Times New Roman"/>
            <w:color w:val="1155CC"/>
            <w:sz w:val="24"/>
            <w:szCs w:val="24"/>
            <w:u w:val="single"/>
          </w:rPr>
          <w:t>https://ru.wikipedia.org/wiki/Лень</w:t>
        </w:r>
      </w:hyperlink>
    </w:p>
    <w:p w:rsidR="002C447E" w:rsidRDefault="002F253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6E126C">
        <w:rPr>
          <w:rFonts w:ascii="Times New Roman" w:eastAsia="Times New Roman" w:hAnsi="Times New Roman" w:cs="Times New Roman"/>
          <w:sz w:val="24"/>
          <w:szCs w:val="24"/>
        </w:rPr>
        <w:t xml:space="preserve">Сапрыкин Ю. Г. </w:t>
      </w:r>
      <w:r w:rsidR="006E126C">
        <w:rPr>
          <w:rFonts w:ascii="Times New Roman" w:eastAsia="Times New Roman" w:hAnsi="Times New Roman" w:cs="Times New Roman"/>
          <w:sz w:val="24"/>
          <w:szCs w:val="24"/>
          <w:highlight w:val="white"/>
        </w:rPr>
        <w:t xml:space="preserve">Можно ли сказать, что Обломов страдает </w:t>
      </w:r>
      <w:proofErr w:type="spellStart"/>
      <w:r w:rsidR="006E126C">
        <w:rPr>
          <w:rFonts w:ascii="Times New Roman" w:eastAsia="Times New Roman" w:hAnsi="Times New Roman" w:cs="Times New Roman"/>
          <w:sz w:val="24"/>
          <w:szCs w:val="24"/>
          <w:highlight w:val="white"/>
        </w:rPr>
        <w:t>прокрастинацией</w:t>
      </w:r>
      <w:proofErr w:type="spellEnd"/>
      <w:r w:rsidR="006E126C">
        <w:rPr>
          <w:rFonts w:ascii="Times New Roman" w:eastAsia="Times New Roman" w:hAnsi="Times New Roman" w:cs="Times New Roman"/>
          <w:sz w:val="24"/>
          <w:szCs w:val="24"/>
          <w:highlight w:val="white"/>
        </w:rPr>
        <w:t xml:space="preserve">? // </w:t>
      </w:r>
      <w:r w:rsidR="006E126C">
        <w:rPr>
          <w:rFonts w:ascii="Times New Roman" w:eastAsia="Times New Roman" w:hAnsi="Times New Roman" w:cs="Times New Roman"/>
          <w:sz w:val="24"/>
          <w:szCs w:val="24"/>
        </w:rPr>
        <w:t xml:space="preserve">Образовательный проект </w:t>
      </w:r>
      <w:r w:rsidR="006E126C">
        <w:rPr>
          <w:rFonts w:ascii="Times New Roman" w:eastAsia="Times New Roman" w:hAnsi="Times New Roman" w:cs="Times New Roman"/>
          <w:sz w:val="24"/>
          <w:szCs w:val="24"/>
          <w:highlight w:val="white"/>
        </w:rPr>
        <w:t>[Электронный ресурс]. Режим доступа:</w:t>
      </w:r>
      <w:r w:rsidR="006E126C">
        <w:rPr>
          <w:rFonts w:ascii="Times New Roman" w:eastAsia="Times New Roman" w:hAnsi="Times New Roman" w:cs="Times New Roman"/>
          <w:sz w:val="24"/>
          <w:szCs w:val="24"/>
        </w:rPr>
        <w:t xml:space="preserve"> </w:t>
      </w:r>
      <w:hyperlink r:id="rId10">
        <w:r w:rsidR="006E126C">
          <w:rPr>
            <w:rFonts w:ascii="Times New Roman" w:eastAsia="Times New Roman" w:hAnsi="Times New Roman" w:cs="Times New Roman"/>
            <w:color w:val="1155CC"/>
            <w:sz w:val="24"/>
            <w:szCs w:val="24"/>
            <w:u w:val="single"/>
          </w:rPr>
          <w:t>https://polka.acade</w:t>
        </w:r>
        <w:r w:rsidR="006E126C">
          <w:rPr>
            <w:rFonts w:ascii="Times New Roman" w:eastAsia="Times New Roman" w:hAnsi="Times New Roman" w:cs="Times New Roman"/>
            <w:color w:val="1155CC"/>
            <w:sz w:val="24"/>
            <w:szCs w:val="24"/>
            <w:u w:val="single"/>
          </w:rPr>
          <w:t>my/articles/515?block=1367</w:t>
        </w:r>
      </w:hyperlink>
    </w:p>
    <w:p w:rsidR="002C447E" w:rsidRDefault="006E126C">
      <w:pPr>
        <w:jc w:val="both"/>
      </w:pPr>
      <w:r>
        <w:t xml:space="preserve">5 </w:t>
      </w:r>
      <w:r>
        <w:rPr>
          <w:rFonts w:ascii="Times New Roman" w:eastAsia="Times New Roman" w:hAnsi="Times New Roman" w:cs="Times New Roman"/>
          <w:sz w:val="24"/>
          <w:szCs w:val="24"/>
          <w:shd w:val="clear" w:color="auto" w:fill="FBFBFB"/>
        </w:rPr>
        <w:t xml:space="preserve">Literaturus.ru//2015. Характер Ильи Обломова в романе "Обломов" Гончарова: положительные и отрицательные черты, стороны, особенности и качества [Электронный ресурс]. Режим доступа: </w:t>
      </w:r>
      <w:hyperlink r:id="rId11">
        <w:r>
          <w:rPr>
            <w:color w:val="1155CC"/>
            <w:u w:val="single"/>
          </w:rPr>
          <w:t>https://www.literaturus.ru/2015/07/harakter-oblomova-cherty.html</w:t>
        </w:r>
      </w:hyperlink>
    </w:p>
    <w:p w:rsidR="002C447E" w:rsidRDefault="006E126C">
      <w:pPr>
        <w:jc w:val="both"/>
      </w:pPr>
      <w:r>
        <w:t>6</w:t>
      </w:r>
      <w:r>
        <w:rPr>
          <w:shd w:val="clear" w:color="auto" w:fill="FBFBFB"/>
        </w:rPr>
        <w:t xml:space="preserve"> </w:t>
      </w:r>
      <w:r>
        <w:rPr>
          <w:rFonts w:ascii="Times New Roman" w:eastAsia="Times New Roman" w:hAnsi="Times New Roman" w:cs="Times New Roman"/>
          <w:sz w:val="24"/>
          <w:szCs w:val="24"/>
          <w:shd w:val="clear" w:color="auto" w:fill="FBFBFB"/>
        </w:rPr>
        <w:t xml:space="preserve">Literaturus.ru//2016. Критика о романе "Обломов" Гончарова: отзывы современников [Электронный ресурс]. Режим доступа: </w:t>
      </w:r>
      <w:hyperlink r:id="rId12">
        <w:r>
          <w:rPr>
            <w:color w:val="1155CC"/>
            <w:u w:val="single"/>
          </w:rPr>
          <w:t>https://www.literaturus.ru/2016/05/kritika-oblomov-goncharov.html</w:t>
        </w:r>
      </w:hyperlink>
    </w:p>
    <w:p w:rsidR="002C447E" w:rsidRDefault="006E126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Pr>
          <w:rFonts w:ascii="Times New Roman" w:eastAsia="Times New Roman" w:hAnsi="Times New Roman" w:cs="Times New Roman"/>
          <w:sz w:val="24"/>
          <w:szCs w:val="24"/>
          <w:shd w:val="clear" w:color="auto" w:fill="FBFBFB"/>
        </w:rPr>
        <w:t xml:space="preserve">Бузина Е. В., Сергеев В., Рудаков Д. Ю. Изучаем роман “Обломов” 2001 // Критика </w:t>
      </w:r>
      <w:r>
        <w:rPr>
          <w:rFonts w:ascii="Times New Roman" w:eastAsia="Times New Roman" w:hAnsi="Times New Roman" w:cs="Times New Roman"/>
          <w:sz w:val="24"/>
          <w:szCs w:val="24"/>
          <w:highlight w:val="white"/>
        </w:rPr>
        <w:t xml:space="preserve">[Электронный ресурс]. Режим доступа: </w:t>
      </w:r>
      <w:hyperlink r:id="rId13">
        <w:r>
          <w:rPr>
            <w:rFonts w:ascii="Times New Roman" w:eastAsia="Times New Roman" w:hAnsi="Times New Roman" w:cs="Times New Roman"/>
            <w:color w:val="1155CC"/>
            <w:sz w:val="24"/>
            <w:szCs w:val="24"/>
            <w:u w:val="single"/>
          </w:rPr>
          <w:t>http://oblomov.omsk.edu/kritika/</w:t>
        </w:r>
      </w:hyperlink>
    </w:p>
    <w:p w:rsidR="002C447E" w:rsidRDefault="002C447E">
      <w:pPr>
        <w:jc w:val="both"/>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rPr>
          <w:rFonts w:ascii="Times New Roman" w:eastAsia="Times New Roman" w:hAnsi="Times New Roman" w:cs="Times New Roman"/>
          <w:sz w:val="24"/>
          <w:szCs w:val="24"/>
        </w:rPr>
      </w:pPr>
    </w:p>
    <w:p w:rsidR="002C447E" w:rsidRDefault="002C447E">
      <w:pPr>
        <w:pStyle w:val="2"/>
        <w:jc w:val="left"/>
        <w:rPr>
          <w:b w:val="0"/>
        </w:rPr>
      </w:pPr>
      <w:bookmarkStart w:id="13" w:name="_26in1rg" w:colFirst="0" w:colLast="0"/>
      <w:bookmarkEnd w:id="13"/>
    </w:p>
    <w:p w:rsidR="002C447E" w:rsidRDefault="002C447E"/>
    <w:p w:rsidR="002C447E" w:rsidRDefault="006E126C">
      <w:pPr>
        <w:pStyle w:val="2"/>
        <w:ind w:firstLine="720"/>
        <w:jc w:val="left"/>
      </w:pPr>
      <w:bookmarkStart w:id="14" w:name="_lnxbz9" w:colFirst="0" w:colLast="0"/>
      <w:bookmarkEnd w:id="14"/>
      <w:r>
        <w:lastRenderedPageBreak/>
        <w:t>Приложения</w:t>
      </w:r>
    </w:p>
    <w:p w:rsidR="002C447E" w:rsidRDefault="002C447E"/>
    <w:p w:rsidR="002C447E" w:rsidRDefault="006E126C">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Вопросы, заданные респондентам:</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 вы относитесь к ленивым людям? </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Какое впечатление производит на вас Илья Обломов? </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Чувствуете ли вы расположение к этому герою? </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Каких качеств в нем больше: притягивающих или отталкивающих?</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Готовы ли вы дружить с людьми, которые проявляют себя как Илья Ильич? </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Обломов напоминает вам кого-нибудь из вашего окружения? </w:t>
      </w:r>
    </w:p>
    <w:p w:rsidR="002C447E" w:rsidRDefault="006E126C">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А может, вы сами узна</w:t>
      </w:r>
      <w:r>
        <w:rPr>
          <w:rFonts w:ascii="Times New Roman" w:eastAsia="Times New Roman" w:hAnsi="Times New Roman" w:cs="Times New Roman"/>
          <w:sz w:val="24"/>
          <w:szCs w:val="24"/>
        </w:rPr>
        <w:t xml:space="preserve">ли в себе Илью Обломова? </w:t>
      </w:r>
    </w:p>
    <w:p w:rsidR="002C447E" w:rsidRDefault="002C447E">
      <w:pPr>
        <w:rPr>
          <w:rFonts w:ascii="Times New Roman" w:eastAsia="Times New Roman" w:hAnsi="Times New Roman" w:cs="Times New Roman"/>
          <w:sz w:val="24"/>
          <w:szCs w:val="24"/>
        </w:rPr>
      </w:pPr>
    </w:p>
    <w:p w:rsidR="002C447E" w:rsidRDefault="006E126C">
      <w:pPr>
        <w:rPr>
          <w:rFonts w:ascii="Times New Roman" w:eastAsia="Times New Roman" w:hAnsi="Times New Roman" w:cs="Times New Roman"/>
          <w:sz w:val="24"/>
          <w:szCs w:val="24"/>
        </w:rPr>
      </w:pPr>
      <w:r>
        <w:rPr>
          <w:rFonts w:ascii="Times New Roman" w:eastAsia="Times New Roman" w:hAnsi="Times New Roman" w:cs="Times New Roman"/>
          <w:i/>
          <w:sz w:val="24"/>
          <w:szCs w:val="24"/>
        </w:rPr>
        <w:t>Результаты опроса в диаграммах:</w:t>
      </w:r>
    </w:p>
    <w:p w:rsidR="002C447E" w:rsidRDefault="002C447E">
      <w:pPr>
        <w:rPr>
          <w:rFonts w:ascii="Times New Roman" w:eastAsia="Times New Roman" w:hAnsi="Times New Roman" w:cs="Times New Roman"/>
          <w:sz w:val="24"/>
          <w:szCs w:val="24"/>
        </w:rPr>
      </w:pPr>
    </w:p>
    <w:p w:rsidR="002C447E" w:rsidRDefault="006E126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6057900" cy="2592921"/>
            <wp:effectExtent l="0" t="0" r="0" b="0"/>
            <wp:docPr id="1" name="image6.png" descr="Диаграмма ответов в Формах. Вопрос: Чувствуете ли вы расположение к этому герою?. Количество ответов: 23&amp;nbsp;ответа."/>
            <wp:cNvGraphicFramePr/>
            <a:graphic xmlns:a="http://schemas.openxmlformats.org/drawingml/2006/main">
              <a:graphicData uri="http://schemas.openxmlformats.org/drawingml/2006/picture">
                <pic:pic xmlns:pic="http://schemas.openxmlformats.org/drawingml/2006/picture">
                  <pic:nvPicPr>
                    <pic:cNvPr id="0" name="image6.png" descr="Диаграмма ответов в Формах. Вопрос: Чувствуете ли вы расположение к этому герою?. Количество ответов: 23&amp;nbsp;ответа."/>
                    <pic:cNvPicPr preferRelativeResize="0"/>
                  </pic:nvPicPr>
                  <pic:blipFill>
                    <a:blip r:embed="rId14"/>
                    <a:srcRect/>
                    <a:stretch>
                      <a:fillRect/>
                    </a:stretch>
                  </pic:blipFill>
                  <pic:spPr>
                    <a:xfrm>
                      <a:off x="0" y="0"/>
                      <a:ext cx="6057900" cy="2592921"/>
                    </a:xfrm>
                    <a:prstGeom prst="rect">
                      <a:avLst/>
                    </a:prstGeom>
                    <a:ln/>
                  </pic:spPr>
                </pic:pic>
              </a:graphicData>
            </a:graphic>
          </wp:inline>
        </w:drawing>
      </w:r>
    </w:p>
    <w:p w:rsidR="002C447E" w:rsidRDefault="002C447E">
      <w:pPr>
        <w:rPr>
          <w:rFonts w:ascii="Times New Roman" w:eastAsia="Times New Roman" w:hAnsi="Times New Roman" w:cs="Times New Roman"/>
          <w:sz w:val="24"/>
          <w:szCs w:val="24"/>
        </w:rPr>
      </w:pPr>
    </w:p>
    <w:p w:rsidR="002C447E" w:rsidRDefault="006E126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6350140" cy="2664879"/>
            <wp:effectExtent l="0" t="0" r="0" b="0"/>
            <wp:docPr id="3" name="image5.png" descr="Диаграмма ответов в Формах. Вопрос: Каких качеств в нем больше: притягивающих или отталкивающих?. Количество ответов: 23&amp;nbsp;ответа."/>
            <wp:cNvGraphicFramePr/>
            <a:graphic xmlns:a="http://schemas.openxmlformats.org/drawingml/2006/main">
              <a:graphicData uri="http://schemas.openxmlformats.org/drawingml/2006/picture">
                <pic:pic xmlns:pic="http://schemas.openxmlformats.org/drawingml/2006/picture">
                  <pic:nvPicPr>
                    <pic:cNvPr id="0" name="image5.png" descr="Диаграмма ответов в Формах. Вопрос: Каких качеств в нем больше: притягивающих или отталкивающих?. Количество ответов: 23&amp;nbsp;ответа."/>
                    <pic:cNvPicPr preferRelativeResize="0"/>
                  </pic:nvPicPr>
                  <pic:blipFill>
                    <a:blip r:embed="rId15"/>
                    <a:srcRect/>
                    <a:stretch>
                      <a:fillRect/>
                    </a:stretch>
                  </pic:blipFill>
                  <pic:spPr>
                    <a:xfrm>
                      <a:off x="0" y="0"/>
                      <a:ext cx="6350140" cy="2664879"/>
                    </a:xfrm>
                    <a:prstGeom prst="rect">
                      <a:avLst/>
                    </a:prstGeom>
                    <a:ln/>
                  </pic:spPr>
                </pic:pic>
              </a:graphicData>
            </a:graphic>
          </wp:inline>
        </w:drawing>
      </w:r>
    </w:p>
    <w:p w:rsidR="002C447E" w:rsidRDefault="002C447E">
      <w:pPr>
        <w:rPr>
          <w:rFonts w:ascii="Times New Roman" w:eastAsia="Times New Roman" w:hAnsi="Times New Roman" w:cs="Times New Roman"/>
          <w:sz w:val="24"/>
          <w:szCs w:val="24"/>
        </w:rPr>
      </w:pPr>
    </w:p>
    <w:p w:rsidR="002C447E" w:rsidRDefault="006E126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lastRenderedPageBreak/>
        <w:drawing>
          <wp:inline distT="114300" distB="114300" distL="114300" distR="114300">
            <wp:extent cx="6367463" cy="2671799"/>
            <wp:effectExtent l="0" t="0" r="0" b="0"/>
            <wp:docPr id="2" name="image4.png" descr="Диаграмма ответов в Формах. Вопрос: Готовы ли вы дружить с людьми, которые проявляют себя как Илья Ильич?. Количество ответов: 23&amp;nbsp;ответа."/>
            <wp:cNvGraphicFramePr/>
            <a:graphic xmlns:a="http://schemas.openxmlformats.org/drawingml/2006/main">
              <a:graphicData uri="http://schemas.openxmlformats.org/drawingml/2006/picture">
                <pic:pic xmlns:pic="http://schemas.openxmlformats.org/drawingml/2006/picture">
                  <pic:nvPicPr>
                    <pic:cNvPr id="0" name="image4.png" descr="Диаграмма ответов в Формах. Вопрос: Готовы ли вы дружить с людьми, которые проявляют себя как Илья Ильич?. Количество ответов: 23&amp;nbsp;ответа."/>
                    <pic:cNvPicPr preferRelativeResize="0"/>
                  </pic:nvPicPr>
                  <pic:blipFill>
                    <a:blip r:embed="rId16"/>
                    <a:srcRect/>
                    <a:stretch>
                      <a:fillRect/>
                    </a:stretch>
                  </pic:blipFill>
                  <pic:spPr>
                    <a:xfrm>
                      <a:off x="0" y="0"/>
                      <a:ext cx="6367463" cy="2671799"/>
                    </a:xfrm>
                    <a:prstGeom prst="rect">
                      <a:avLst/>
                    </a:prstGeom>
                    <a:ln/>
                  </pic:spPr>
                </pic:pic>
              </a:graphicData>
            </a:graphic>
          </wp:inline>
        </w:drawing>
      </w:r>
    </w:p>
    <w:p w:rsidR="002C447E" w:rsidRDefault="002C447E">
      <w:pPr>
        <w:rPr>
          <w:rFonts w:ascii="Times New Roman" w:eastAsia="Times New Roman" w:hAnsi="Times New Roman" w:cs="Times New Roman"/>
          <w:sz w:val="24"/>
          <w:szCs w:val="24"/>
        </w:rPr>
      </w:pPr>
    </w:p>
    <w:p w:rsidR="002C447E" w:rsidRDefault="006E126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6348413" cy="2665950"/>
            <wp:effectExtent l="0" t="0" r="0" b="0"/>
            <wp:docPr id="5" name="image3.png" descr="Диаграмма ответов в Формах. Вопрос: Обломов напоминает вам кого-нибудь из вашего окружения?. Количество ответов: 23&amp;nbsp;ответа."/>
            <wp:cNvGraphicFramePr/>
            <a:graphic xmlns:a="http://schemas.openxmlformats.org/drawingml/2006/main">
              <a:graphicData uri="http://schemas.openxmlformats.org/drawingml/2006/picture">
                <pic:pic xmlns:pic="http://schemas.openxmlformats.org/drawingml/2006/picture">
                  <pic:nvPicPr>
                    <pic:cNvPr id="0" name="image3.png" descr="Диаграмма ответов в Формах. Вопрос: Обломов напоминает вам кого-нибудь из вашего окружения?. Количество ответов: 23&amp;nbsp;ответа."/>
                    <pic:cNvPicPr preferRelativeResize="0"/>
                  </pic:nvPicPr>
                  <pic:blipFill>
                    <a:blip r:embed="rId17"/>
                    <a:srcRect/>
                    <a:stretch>
                      <a:fillRect/>
                    </a:stretch>
                  </pic:blipFill>
                  <pic:spPr>
                    <a:xfrm>
                      <a:off x="0" y="0"/>
                      <a:ext cx="6348413" cy="2665950"/>
                    </a:xfrm>
                    <a:prstGeom prst="rect">
                      <a:avLst/>
                    </a:prstGeom>
                    <a:ln/>
                  </pic:spPr>
                </pic:pic>
              </a:graphicData>
            </a:graphic>
          </wp:inline>
        </w:drawing>
      </w:r>
    </w:p>
    <w:p w:rsidR="002C447E" w:rsidRDefault="002C447E">
      <w:pPr>
        <w:rPr>
          <w:rFonts w:ascii="Times New Roman" w:eastAsia="Times New Roman" w:hAnsi="Times New Roman" w:cs="Times New Roman"/>
          <w:sz w:val="24"/>
          <w:szCs w:val="24"/>
        </w:rPr>
      </w:pPr>
    </w:p>
    <w:p w:rsidR="002C447E" w:rsidRDefault="006E126C">
      <w:pP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ru-RU"/>
        </w:rPr>
        <w:drawing>
          <wp:inline distT="114300" distB="114300" distL="114300" distR="114300">
            <wp:extent cx="6364777" cy="2664544"/>
            <wp:effectExtent l="0" t="0" r="0" b="0"/>
            <wp:docPr id="4" name="image7.png" descr="Диаграмма ответов в Формах. Вопрос: А может, вы сами узнали в себе Илью Обломова?. Количество ответов: 23&amp;nbsp;ответа."/>
            <wp:cNvGraphicFramePr/>
            <a:graphic xmlns:a="http://schemas.openxmlformats.org/drawingml/2006/main">
              <a:graphicData uri="http://schemas.openxmlformats.org/drawingml/2006/picture">
                <pic:pic xmlns:pic="http://schemas.openxmlformats.org/drawingml/2006/picture">
                  <pic:nvPicPr>
                    <pic:cNvPr id="0" name="image7.png" descr="Диаграмма ответов в Формах. Вопрос: А может, вы сами узнали в себе Илью Обломова?. Количество ответов: 23&amp;nbsp;ответа."/>
                    <pic:cNvPicPr preferRelativeResize="0"/>
                  </pic:nvPicPr>
                  <pic:blipFill>
                    <a:blip r:embed="rId18"/>
                    <a:srcRect/>
                    <a:stretch>
                      <a:fillRect/>
                    </a:stretch>
                  </pic:blipFill>
                  <pic:spPr>
                    <a:xfrm>
                      <a:off x="0" y="0"/>
                      <a:ext cx="6364777" cy="2664544"/>
                    </a:xfrm>
                    <a:prstGeom prst="rect">
                      <a:avLst/>
                    </a:prstGeom>
                    <a:ln/>
                  </pic:spPr>
                </pic:pic>
              </a:graphicData>
            </a:graphic>
          </wp:inline>
        </w:drawing>
      </w:r>
    </w:p>
    <w:p w:rsidR="002C447E" w:rsidRDefault="002C447E">
      <w:pPr>
        <w:rPr>
          <w:rFonts w:ascii="Times New Roman" w:eastAsia="Times New Roman" w:hAnsi="Times New Roman" w:cs="Times New Roman"/>
          <w:sz w:val="24"/>
          <w:szCs w:val="24"/>
        </w:rPr>
      </w:pPr>
    </w:p>
    <w:p w:rsidR="002C447E" w:rsidRDefault="006E126C">
      <w:pPr>
        <w:jc w:val="center"/>
        <w:rPr>
          <w:rFonts w:ascii="Times New Roman" w:eastAsia="Times New Roman" w:hAnsi="Times New Roman" w:cs="Times New Roman"/>
          <w:i/>
          <w:color w:val="202124"/>
          <w:sz w:val="24"/>
          <w:szCs w:val="24"/>
          <w:highlight w:val="white"/>
        </w:rPr>
      </w:pPr>
      <w:r>
        <w:rPr>
          <w:rFonts w:ascii="Times New Roman" w:eastAsia="Times New Roman" w:hAnsi="Times New Roman" w:cs="Times New Roman"/>
          <w:i/>
          <w:color w:val="202124"/>
          <w:sz w:val="24"/>
          <w:szCs w:val="24"/>
          <w:highlight w:val="white"/>
        </w:rPr>
        <w:t>Вопросы с кратким ответом:</w:t>
      </w:r>
    </w:p>
    <w:p w:rsidR="002C447E" w:rsidRDefault="006E126C">
      <w:pPr>
        <w:numPr>
          <w:ilvl w:val="0"/>
          <w:numId w:val="38"/>
        </w:numPr>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lastRenderedPageBreak/>
        <w:t>Как вы относитесь к ленивым людям?</w:t>
      </w:r>
    </w:p>
    <w:p w:rsidR="002C447E" w:rsidRDefault="006E126C">
      <w:pPr>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Какое впечатление производит на вас Илья Обломов? </w:t>
      </w:r>
    </w:p>
    <w:p w:rsidR="002C447E" w:rsidRDefault="002C447E">
      <w:pPr>
        <w:rPr>
          <w:rFonts w:ascii="Times New Roman" w:eastAsia="Times New Roman" w:hAnsi="Times New Roman" w:cs="Times New Roman"/>
          <w:sz w:val="24"/>
          <w:szCs w:val="24"/>
        </w:rPr>
      </w:pPr>
    </w:p>
    <w:p w:rsidR="002C447E" w:rsidRDefault="006E126C">
      <w:pPr>
        <w:jc w:val="center"/>
      </w:pPr>
      <w:r>
        <w:rPr>
          <w:rFonts w:ascii="Times New Roman" w:eastAsia="Times New Roman" w:hAnsi="Times New Roman" w:cs="Times New Roman"/>
          <w:i/>
        </w:rPr>
        <w:t>Ответы</w:t>
      </w:r>
      <w:r>
        <w:t>:</w:t>
      </w:r>
    </w:p>
    <w:p w:rsidR="002C447E" w:rsidRDefault="006E126C">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p w:rsidR="002C447E" w:rsidRDefault="006E126C">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noProof/>
          <w:sz w:val="24"/>
          <w:szCs w:val="24"/>
          <w:highlight w:val="white"/>
          <w:lang w:val="ru-RU"/>
        </w:rPr>
        <w:drawing>
          <wp:inline distT="114300" distB="114300" distL="114300" distR="114300">
            <wp:extent cx="4613558" cy="2866296"/>
            <wp:effectExtent l="0" t="0" r="0" b="0"/>
            <wp:docPr id="7" name="image1.png" descr="Points scored"/>
            <wp:cNvGraphicFramePr/>
            <a:graphic xmlns:a="http://schemas.openxmlformats.org/drawingml/2006/main">
              <a:graphicData uri="http://schemas.openxmlformats.org/drawingml/2006/picture">
                <pic:pic xmlns:pic="http://schemas.openxmlformats.org/drawingml/2006/picture">
                  <pic:nvPicPr>
                    <pic:cNvPr id="0" name="image1.png" descr="Points scored"/>
                    <pic:cNvPicPr preferRelativeResize="0"/>
                  </pic:nvPicPr>
                  <pic:blipFill>
                    <a:blip r:embed="rId19"/>
                    <a:srcRect/>
                    <a:stretch>
                      <a:fillRect/>
                    </a:stretch>
                  </pic:blipFill>
                  <pic:spPr>
                    <a:xfrm>
                      <a:off x="0" y="0"/>
                      <a:ext cx="4613558" cy="2866296"/>
                    </a:xfrm>
                    <a:prstGeom prst="rect">
                      <a:avLst/>
                    </a:prstGeom>
                    <a:ln/>
                  </pic:spPr>
                </pic:pic>
              </a:graphicData>
            </a:graphic>
          </wp:inline>
        </w:drawing>
      </w:r>
    </w:p>
    <w:p w:rsidR="002C447E" w:rsidRDefault="002C447E">
      <w:pPr>
        <w:ind w:left="720"/>
        <w:rPr>
          <w:rFonts w:ascii="Times New Roman" w:eastAsia="Times New Roman" w:hAnsi="Times New Roman" w:cs="Times New Roman"/>
          <w:sz w:val="24"/>
          <w:szCs w:val="24"/>
          <w:highlight w:val="white"/>
        </w:rPr>
      </w:pPr>
    </w:p>
    <w:p w:rsidR="002C447E" w:rsidRDefault="006E126C">
      <w:pPr>
        <w:ind w:left="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p w:rsidR="002C447E" w:rsidRDefault="006E126C">
      <w:pPr>
        <w:ind w:left="720"/>
        <w:rPr>
          <w:rFonts w:ascii="Times New Roman" w:eastAsia="Times New Roman" w:hAnsi="Times New Roman" w:cs="Times New Roman"/>
          <w:sz w:val="18"/>
          <w:szCs w:val="18"/>
          <w:highlight w:val="white"/>
        </w:rPr>
      </w:pPr>
      <w:r>
        <w:rPr>
          <w:rFonts w:ascii="Times New Roman" w:eastAsia="Times New Roman" w:hAnsi="Times New Roman" w:cs="Times New Roman"/>
          <w:noProof/>
          <w:sz w:val="24"/>
          <w:szCs w:val="24"/>
          <w:highlight w:val="white"/>
          <w:lang w:val="ru-RU"/>
        </w:rPr>
        <w:drawing>
          <wp:inline distT="114300" distB="114300" distL="114300" distR="114300">
            <wp:extent cx="4652963" cy="2875651"/>
            <wp:effectExtent l="0" t="0" r="0" b="0"/>
            <wp:docPr id="6" name="image2.png" descr="Points scored"/>
            <wp:cNvGraphicFramePr/>
            <a:graphic xmlns:a="http://schemas.openxmlformats.org/drawingml/2006/main">
              <a:graphicData uri="http://schemas.openxmlformats.org/drawingml/2006/picture">
                <pic:pic xmlns:pic="http://schemas.openxmlformats.org/drawingml/2006/picture">
                  <pic:nvPicPr>
                    <pic:cNvPr id="0" name="image2.png" descr="Points scored"/>
                    <pic:cNvPicPr preferRelativeResize="0"/>
                  </pic:nvPicPr>
                  <pic:blipFill>
                    <a:blip r:embed="rId20"/>
                    <a:srcRect/>
                    <a:stretch>
                      <a:fillRect/>
                    </a:stretch>
                  </pic:blipFill>
                  <pic:spPr>
                    <a:xfrm>
                      <a:off x="0" y="0"/>
                      <a:ext cx="4652963" cy="2875651"/>
                    </a:xfrm>
                    <a:prstGeom prst="rect">
                      <a:avLst/>
                    </a:prstGeom>
                    <a:ln/>
                  </pic:spPr>
                </pic:pic>
              </a:graphicData>
            </a:graphic>
          </wp:inline>
        </w:drawing>
      </w:r>
    </w:p>
    <w:sectPr w:rsidR="002C447E">
      <w:footerReference w:type="default" r:id="rId21"/>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6C" w:rsidRDefault="006E126C">
      <w:pPr>
        <w:spacing w:line="240" w:lineRule="auto"/>
      </w:pPr>
      <w:r>
        <w:separator/>
      </w:r>
    </w:p>
  </w:endnote>
  <w:endnote w:type="continuationSeparator" w:id="0">
    <w:p w:rsidR="006E126C" w:rsidRDefault="006E1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447E" w:rsidRDefault="006E126C">
    <w:pPr>
      <w:spacing w:line="360" w:lineRule="auto"/>
      <w:jc w:val="right"/>
    </w:pPr>
    <w:r>
      <w:rPr>
        <w:rFonts w:ascii="Times New Roman" w:eastAsia="Times New Roman" w:hAnsi="Times New Roman" w:cs="Times New Roman"/>
        <w:b/>
        <w:sz w:val="24"/>
        <w:szCs w:val="24"/>
      </w:rPr>
      <w:fldChar w:fldCharType="begin"/>
    </w:r>
    <w:r>
      <w:rPr>
        <w:rFonts w:ascii="Times New Roman" w:eastAsia="Times New Roman" w:hAnsi="Times New Roman" w:cs="Times New Roman"/>
        <w:b/>
        <w:sz w:val="24"/>
        <w:szCs w:val="24"/>
      </w:rPr>
      <w:instrText>PAGE</w:instrText>
    </w:r>
    <w:r w:rsidR="002F2533">
      <w:rPr>
        <w:rFonts w:ascii="Times New Roman" w:eastAsia="Times New Roman" w:hAnsi="Times New Roman" w:cs="Times New Roman"/>
        <w:b/>
        <w:sz w:val="24"/>
        <w:szCs w:val="24"/>
      </w:rPr>
      <w:fldChar w:fldCharType="separate"/>
    </w:r>
    <w:r w:rsidR="008032F2">
      <w:rPr>
        <w:rFonts w:ascii="Times New Roman" w:eastAsia="Times New Roman" w:hAnsi="Times New Roman" w:cs="Times New Roman"/>
        <w:b/>
        <w:noProof/>
        <w:sz w:val="24"/>
        <w:szCs w:val="24"/>
      </w:rPr>
      <w:t>16</w:t>
    </w:r>
    <w:r>
      <w:rPr>
        <w:rFonts w:ascii="Times New Roman" w:eastAsia="Times New Roman" w:hAnsi="Times New Roman" w:cs="Times New Roman"/>
        <w:b/>
        <w:sz w:val="24"/>
        <w:szCs w:val="24"/>
      </w:rPr>
      <w:fldChar w:fldCharType="end"/>
    </w:r>
  </w:p>
  <w:p w:rsidR="002C447E" w:rsidRDefault="002C447E">
    <w:pPr>
      <w:widowControl w:val="0"/>
      <w:pBdr>
        <w:top w:val="nil"/>
        <w:left w:val="nil"/>
        <w:bottom w:val="nil"/>
        <w:right w:val="nil"/>
        <w:between w:val="nil"/>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6C" w:rsidRDefault="006E126C">
      <w:pPr>
        <w:spacing w:line="240" w:lineRule="auto"/>
      </w:pPr>
      <w:r>
        <w:separator/>
      </w:r>
    </w:p>
  </w:footnote>
  <w:footnote w:type="continuationSeparator" w:id="0">
    <w:p w:rsidR="006E126C" w:rsidRDefault="006E12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06D4"/>
    <w:multiLevelType w:val="multilevel"/>
    <w:tmpl w:val="37F05418"/>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F77BEC"/>
    <w:multiLevelType w:val="multilevel"/>
    <w:tmpl w:val="BA04D9C6"/>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ED12877"/>
    <w:multiLevelType w:val="multilevel"/>
    <w:tmpl w:val="507E8424"/>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04564D8"/>
    <w:multiLevelType w:val="multilevel"/>
    <w:tmpl w:val="20A4B7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5A7EDA"/>
    <w:multiLevelType w:val="multilevel"/>
    <w:tmpl w:val="AAF0537E"/>
    <w:lvl w:ilvl="0">
      <w:start w:val="2"/>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10FC3592"/>
    <w:multiLevelType w:val="multilevel"/>
    <w:tmpl w:val="DB4C8AA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2957DB"/>
    <w:multiLevelType w:val="multilevel"/>
    <w:tmpl w:val="704A42C8"/>
    <w:lvl w:ilvl="0">
      <w:start w:val="6"/>
      <w:numFmt w:val="decimal"/>
      <w:lvlText w:val="%1."/>
      <w:lvlJc w:val="left"/>
      <w:pPr>
        <w:ind w:left="720" w:hanging="360"/>
      </w:pPr>
      <w:rPr>
        <w:rFonts w:ascii="Arial" w:eastAsia="Arial" w:hAnsi="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40539EA"/>
    <w:multiLevelType w:val="multilevel"/>
    <w:tmpl w:val="1B1093F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474406"/>
    <w:multiLevelType w:val="multilevel"/>
    <w:tmpl w:val="BB6A4A4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9906107"/>
    <w:multiLevelType w:val="multilevel"/>
    <w:tmpl w:val="139CC76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B570339"/>
    <w:multiLevelType w:val="multilevel"/>
    <w:tmpl w:val="9E0804B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D73036A"/>
    <w:multiLevelType w:val="multilevel"/>
    <w:tmpl w:val="4B021116"/>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D866646"/>
    <w:multiLevelType w:val="multilevel"/>
    <w:tmpl w:val="A0AEA0F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90568A"/>
    <w:multiLevelType w:val="multilevel"/>
    <w:tmpl w:val="4B2C5E1C"/>
    <w:lvl w:ilvl="0">
      <w:start w:val="5"/>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1DEA6042"/>
    <w:multiLevelType w:val="multilevel"/>
    <w:tmpl w:val="179896F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1422B55"/>
    <w:multiLevelType w:val="multilevel"/>
    <w:tmpl w:val="2932D0D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265238E"/>
    <w:multiLevelType w:val="multilevel"/>
    <w:tmpl w:val="81AAFB4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9973750"/>
    <w:multiLevelType w:val="multilevel"/>
    <w:tmpl w:val="79E0F006"/>
    <w:lvl w:ilvl="0">
      <w:start w:val="4"/>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29E90648"/>
    <w:multiLevelType w:val="multilevel"/>
    <w:tmpl w:val="5294855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B7E434B"/>
    <w:multiLevelType w:val="multilevel"/>
    <w:tmpl w:val="A19E923E"/>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2C673797"/>
    <w:multiLevelType w:val="multilevel"/>
    <w:tmpl w:val="921A749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956735"/>
    <w:multiLevelType w:val="multilevel"/>
    <w:tmpl w:val="74B827A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824C9A"/>
    <w:multiLevelType w:val="multilevel"/>
    <w:tmpl w:val="E9BEA4EA"/>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FCE1E99"/>
    <w:multiLevelType w:val="multilevel"/>
    <w:tmpl w:val="F866FDEC"/>
    <w:lvl w:ilvl="0">
      <w:start w:val="4"/>
      <w:numFmt w:val="decimal"/>
      <w:lvlText w:val="%1."/>
      <w:lvlJc w:val="left"/>
      <w:pPr>
        <w:ind w:left="720" w:hanging="360"/>
      </w:pPr>
      <w:rPr>
        <w:rFonts w:ascii="Arial" w:eastAsia="Arial" w:hAnsi="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0C125E0"/>
    <w:multiLevelType w:val="multilevel"/>
    <w:tmpl w:val="7826A8B6"/>
    <w:lvl w:ilvl="0">
      <w:start w:val="2"/>
      <w:numFmt w:val="decimal"/>
      <w:lvlText w:val="%1."/>
      <w:lvlJc w:val="left"/>
      <w:pPr>
        <w:ind w:left="720" w:hanging="360"/>
      </w:pPr>
      <w:rPr>
        <w:rFonts w:ascii="Arial" w:eastAsia="Arial" w:hAnsi="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0C40D45"/>
    <w:multiLevelType w:val="multilevel"/>
    <w:tmpl w:val="97263C28"/>
    <w:lvl w:ilvl="0">
      <w:start w:val="7"/>
      <w:numFmt w:val="decimal"/>
      <w:lvlText w:val="%1."/>
      <w:lvlJc w:val="left"/>
      <w:pPr>
        <w:ind w:left="720" w:hanging="360"/>
      </w:pPr>
      <w:rPr>
        <w:rFonts w:ascii="Arial" w:eastAsia="Arial" w:hAnsi="Arial" w:cs="Arial"/>
        <w:b/>
        <w:color w:val="000000"/>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32604948"/>
    <w:multiLevelType w:val="multilevel"/>
    <w:tmpl w:val="3984F188"/>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5A421DA"/>
    <w:multiLevelType w:val="multilevel"/>
    <w:tmpl w:val="A56816B0"/>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7E57960"/>
    <w:multiLevelType w:val="multilevel"/>
    <w:tmpl w:val="3FCE32E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B834766"/>
    <w:multiLevelType w:val="multilevel"/>
    <w:tmpl w:val="91608284"/>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C426CEE"/>
    <w:multiLevelType w:val="multilevel"/>
    <w:tmpl w:val="455C59F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3D6639DB"/>
    <w:multiLevelType w:val="multilevel"/>
    <w:tmpl w:val="74D8FB3E"/>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42E5476"/>
    <w:multiLevelType w:val="multilevel"/>
    <w:tmpl w:val="DB4A628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4ED6A38"/>
    <w:multiLevelType w:val="multilevel"/>
    <w:tmpl w:val="84E6E186"/>
    <w:lvl w:ilvl="0">
      <w:start w:val="3"/>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15:restartNumberingAfterBreak="0">
    <w:nsid w:val="45E10652"/>
    <w:multiLevelType w:val="multilevel"/>
    <w:tmpl w:val="68B8E1F6"/>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493D69F8"/>
    <w:multiLevelType w:val="multilevel"/>
    <w:tmpl w:val="211A5516"/>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AE85F3A"/>
    <w:multiLevelType w:val="multilevel"/>
    <w:tmpl w:val="00B2FE1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E0A2A8C"/>
    <w:multiLevelType w:val="multilevel"/>
    <w:tmpl w:val="DF86C08C"/>
    <w:lvl w:ilvl="0">
      <w:start w:val="5"/>
      <w:numFmt w:val="decimal"/>
      <w:lvlText w:val="%1."/>
      <w:lvlJc w:val="left"/>
      <w:pPr>
        <w:ind w:left="720" w:hanging="360"/>
      </w:pPr>
      <w:rPr>
        <w:rFonts w:ascii="Arial" w:eastAsia="Arial" w:hAnsi="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4EE435F5"/>
    <w:multiLevelType w:val="multilevel"/>
    <w:tmpl w:val="73CCDB92"/>
    <w:lvl w:ilvl="0">
      <w:start w:val="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031405E"/>
    <w:multiLevelType w:val="multilevel"/>
    <w:tmpl w:val="392CDE1C"/>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50AC0EB3"/>
    <w:multiLevelType w:val="multilevel"/>
    <w:tmpl w:val="33AA485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6A533BC"/>
    <w:multiLevelType w:val="multilevel"/>
    <w:tmpl w:val="E752DF36"/>
    <w:lvl w:ilvl="0">
      <w:start w:val="3"/>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58964CB8"/>
    <w:multiLevelType w:val="multilevel"/>
    <w:tmpl w:val="E9225212"/>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59CB1BDB"/>
    <w:multiLevelType w:val="multilevel"/>
    <w:tmpl w:val="B18CB3E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4" w15:restartNumberingAfterBreak="0">
    <w:nsid w:val="5A861EF3"/>
    <w:multiLevelType w:val="multilevel"/>
    <w:tmpl w:val="18060B6C"/>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5AE41DD9"/>
    <w:multiLevelType w:val="multilevel"/>
    <w:tmpl w:val="9140C7D8"/>
    <w:lvl w:ilvl="0">
      <w:start w:val="1"/>
      <w:numFmt w:val="decimal"/>
      <w:lvlText w:val="%1."/>
      <w:lvlJc w:val="left"/>
      <w:pPr>
        <w:ind w:left="720" w:hanging="360"/>
      </w:pPr>
      <w:rPr>
        <w:rFonts w:ascii="Arial" w:eastAsia="Arial" w:hAnsi="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5BC01AB8"/>
    <w:multiLevelType w:val="multilevel"/>
    <w:tmpl w:val="8FC4CF80"/>
    <w:lvl w:ilvl="0">
      <w:start w:val="4"/>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5E6D43C5"/>
    <w:multiLevelType w:val="multilevel"/>
    <w:tmpl w:val="61102234"/>
    <w:lvl w:ilvl="0">
      <w:start w:val="1"/>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5EDD0A68"/>
    <w:multiLevelType w:val="multilevel"/>
    <w:tmpl w:val="F0CC7C6A"/>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4305C62"/>
    <w:multiLevelType w:val="multilevel"/>
    <w:tmpl w:val="BC049A96"/>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6509654B"/>
    <w:multiLevelType w:val="multilevel"/>
    <w:tmpl w:val="97BA5000"/>
    <w:lvl w:ilvl="0">
      <w:start w:val="1"/>
      <w:numFmt w:val="bullet"/>
      <w:lvlText w:val="●"/>
      <w:lvlJc w:val="left"/>
      <w:pPr>
        <w:ind w:left="720" w:hanging="360"/>
      </w:pPr>
      <w:rPr>
        <w:rFonts w:ascii="Verdana" w:eastAsia="Verdana" w:hAnsi="Verdana" w:cs="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68D21493"/>
    <w:multiLevelType w:val="multilevel"/>
    <w:tmpl w:val="FAF088E8"/>
    <w:lvl w:ilvl="0">
      <w:start w:val="2"/>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2" w15:restartNumberingAfterBreak="0">
    <w:nsid w:val="6FD16915"/>
    <w:multiLevelType w:val="multilevel"/>
    <w:tmpl w:val="2BBE94D0"/>
    <w:lvl w:ilvl="0">
      <w:start w:val="4"/>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702057F6"/>
    <w:multiLevelType w:val="multilevel"/>
    <w:tmpl w:val="91F29B82"/>
    <w:lvl w:ilvl="0">
      <w:start w:val="3"/>
      <w:numFmt w:val="decimal"/>
      <w:lvlText w:val="%1."/>
      <w:lvlJc w:val="left"/>
      <w:pPr>
        <w:ind w:left="720" w:hanging="360"/>
      </w:pPr>
      <w:rPr>
        <w:rFonts w:ascii="Arial" w:eastAsia="Arial" w:hAnsi="Arial" w:cs="Arial"/>
        <w:b/>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15:restartNumberingAfterBreak="0">
    <w:nsid w:val="736C5909"/>
    <w:multiLevelType w:val="multilevel"/>
    <w:tmpl w:val="CE28495A"/>
    <w:lvl w:ilvl="0">
      <w:start w:val="7"/>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5" w15:restartNumberingAfterBreak="0">
    <w:nsid w:val="79197F4C"/>
    <w:multiLevelType w:val="multilevel"/>
    <w:tmpl w:val="9DF06A46"/>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79A73B60"/>
    <w:multiLevelType w:val="multilevel"/>
    <w:tmpl w:val="378420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8"/>
  </w:num>
  <w:num w:numId="2">
    <w:abstractNumId w:val="47"/>
  </w:num>
  <w:num w:numId="3">
    <w:abstractNumId w:val="27"/>
  </w:num>
  <w:num w:numId="4">
    <w:abstractNumId w:val="41"/>
  </w:num>
  <w:num w:numId="5">
    <w:abstractNumId w:val="43"/>
  </w:num>
  <w:num w:numId="6">
    <w:abstractNumId w:val="3"/>
  </w:num>
  <w:num w:numId="7">
    <w:abstractNumId w:val="10"/>
  </w:num>
  <w:num w:numId="8">
    <w:abstractNumId w:val="7"/>
  </w:num>
  <w:num w:numId="9">
    <w:abstractNumId w:val="15"/>
  </w:num>
  <w:num w:numId="10">
    <w:abstractNumId w:val="5"/>
  </w:num>
  <w:num w:numId="11">
    <w:abstractNumId w:val="54"/>
  </w:num>
  <w:num w:numId="12">
    <w:abstractNumId w:val="33"/>
  </w:num>
  <w:num w:numId="13">
    <w:abstractNumId w:val="29"/>
  </w:num>
  <w:num w:numId="14">
    <w:abstractNumId w:val="26"/>
  </w:num>
  <w:num w:numId="15">
    <w:abstractNumId w:val="36"/>
  </w:num>
  <w:num w:numId="16">
    <w:abstractNumId w:val="22"/>
  </w:num>
  <w:num w:numId="17">
    <w:abstractNumId w:val="12"/>
  </w:num>
  <w:num w:numId="18">
    <w:abstractNumId w:val="40"/>
  </w:num>
  <w:num w:numId="19">
    <w:abstractNumId w:val="9"/>
  </w:num>
  <w:num w:numId="20">
    <w:abstractNumId w:val="53"/>
  </w:num>
  <w:num w:numId="21">
    <w:abstractNumId w:val="31"/>
  </w:num>
  <w:num w:numId="22">
    <w:abstractNumId w:val="0"/>
  </w:num>
  <w:num w:numId="23">
    <w:abstractNumId w:val="42"/>
  </w:num>
  <w:num w:numId="24">
    <w:abstractNumId w:val="52"/>
  </w:num>
  <w:num w:numId="25">
    <w:abstractNumId w:val="35"/>
  </w:num>
  <w:num w:numId="26">
    <w:abstractNumId w:val="38"/>
  </w:num>
  <w:num w:numId="27">
    <w:abstractNumId w:val="4"/>
  </w:num>
  <w:num w:numId="28">
    <w:abstractNumId w:val="24"/>
  </w:num>
  <w:num w:numId="29">
    <w:abstractNumId w:val="50"/>
  </w:num>
  <w:num w:numId="30">
    <w:abstractNumId w:val="30"/>
  </w:num>
  <w:num w:numId="31">
    <w:abstractNumId w:val="25"/>
  </w:num>
  <w:num w:numId="32">
    <w:abstractNumId w:val="6"/>
  </w:num>
  <w:num w:numId="33">
    <w:abstractNumId w:val="28"/>
  </w:num>
  <w:num w:numId="34">
    <w:abstractNumId w:val="21"/>
  </w:num>
  <w:num w:numId="35">
    <w:abstractNumId w:val="17"/>
  </w:num>
  <w:num w:numId="36">
    <w:abstractNumId w:val="39"/>
  </w:num>
  <w:num w:numId="37">
    <w:abstractNumId w:val="23"/>
  </w:num>
  <w:num w:numId="38">
    <w:abstractNumId w:val="56"/>
  </w:num>
  <w:num w:numId="39">
    <w:abstractNumId w:val="46"/>
  </w:num>
  <w:num w:numId="40">
    <w:abstractNumId w:val="2"/>
  </w:num>
  <w:num w:numId="41">
    <w:abstractNumId w:val="55"/>
  </w:num>
  <w:num w:numId="42">
    <w:abstractNumId w:val="34"/>
  </w:num>
  <w:num w:numId="43">
    <w:abstractNumId w:val="14"/>
  </w:num>
  <w:num w:numId="44">
    <w:abstractNumId w:val="18"/>
  </w:num>
  <w:num w:numId="45">
    <w:abstractNumId w:val="11"/>
  </w:num>
  <w:num w:numId="46">
    <w:abstractNumId w:val="45"/>
  </w:num>
  <w:num w:numId="47">
    <w:abstractNumId w:val="19"/>
  </w:num>
  <w:num w:numId="48">
    <w:abstractNumId w:val="49"/>
  </w:num>
  <w:num w:numId="49">
    <w:abstractNumId w:val="1"/>
  </w:num>
  <w:num w:numId="50">
    <w:abstractNumId w:val="16"/>
  </w:num>
  <w:num w:numId="51">
    <w:abstractNumId w:val="51"/>
  </w:num>
  <w:num w:numId="52">
    <w:abstractNumId w:val="44"/>
  </w:num>
  <w:num w:numId="53">
    <w:abstractNumId w:val="32"/>
  </w:num>
  <w:num w:numId="54">
    <w:abstractNumId w:val="37"/>
  </w:num>
  <w:num w:numId="55">
    <w:abstractNumId w:val="20"/>
  </w:num>
  <w:num w:numId="56">
    <w:abstractNumId w:val="13"/>
  </w:num>
  <w:num w:numId="57">
    <w:abstractNumId w:val="4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47E"/>
    <w:rsid w:val="002C447E"/>
    <w:rsid w:val="002F2533"/>
    <w:rsid w:val="006E126C"/>
    <w:rsid w:val="00803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CB33E"/>
  <w15:docId w15:val="{3A54B15C-DD95-4E03-A06C-92BA0B22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hd w:val="clear" w:color="auto" w:fill="FFFFFF"/>
      <w:jc w:val="center"/>
      <w:outlineLvl w:val="1"/>
    </w:pPr>
    <w:rPr>
      <w:rFonts w:ascii="Times New Roman" w:eastAsia="Times New Roman" w:hAnsi="Times New Roman" w:cs="Times New Roman"/>
      <w:b/>
      <w:sz w:val="24"/>
      <w:szCs w:val="24"/>
    </w:rPr>
  </w:style>
  <w:style w:type="paragraph" w:styleId="3">
    <w:name w:val="heading 3"/>
    <w:basedOn w:val="a"/>
    <w:next w:val="a"/>
    <w:pPr>
      <w:keepNext/>
      <w:keepLines/>
      <w:shd w:val="clear" w:color="auto" w:fill="FFFFFF"/>
      <w:jc w:val="center"/>
      <w:outlineLvl w:val="2"/>
    </w:pPr>
    <w:rPr>
      <w:rFonts w:ascii="Times New Roman" w:eastAsia="Times New Roman" w:hAnsi="Times New Roman" w:cs="Times New Roman"/>
      <w:sz w:val="24"/>
      <w:szCs w:val="24"/>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hd w:val="clear" w:color="auto" w:fill="FFFFFF"/>
      <w:jc w:val="center"/>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032F2"/>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032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1%80%D0%BE%D0%BA%D1%80%D0%B0%D1%81%D1%82%D0%B8%D0%BD%D0%B0%D1%86%D0%B8%D1%8F" TargetMode="External"/><Relationship Id="rId13" Type="http://schemas.openxmlformats.org/officeDocument/2006/relationships/hyperlink" Target="http://oblomov.omsk.edu/kritika/"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ru.wikisource.org/wiki/%D0%A1%D0%BE%D0%B2%D1%80%D0%B5%D0%BC%D0%B5%D0%BD%D0%BD%D0%B8%D0%BA/1859" TargetMode="External"/><Relationship Id="rId12" Type="http://schemas.openxmlformats.org/officeDocument/2006/relationships/hyperlink" Target="https://www.literaturus.ru/2016/05/kritika-oblomov-goncharov.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teraturus.ru/2015/07/harakter-oblomova-cherty.html"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yperlink" Target="https://polka.academy/articles/515?block=1367"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ru.wikipedia.org/wiki/%D0%9B%D0%B5%D0%BD%D1%8C" TargetMode="Externa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4303</Words>
  <Characters>24532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Дина Булыгина</cp:lastModifiedBy>
  <cp:revision>3</cp:revision>
  <cp:lastPrinted>2022-04-05T05:35:00Z</cp:lastPrinted>
  <dcterms:created xsi:type="dcterms:W3CDTF">2022-04-05T05:23:00Z</dcterms:created>
  <dcterms:modified xsi:type="dcterms:W3CDTF">2022-04-05T05:36:00Z</dcterms:modified>
</cp:coreProperties>
</file>